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CB5" w:rsidRDefault="00FC7CB5" w:rsidP="00FC7CB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物品確保に関する調査について</w:t>
      </w:r>
    </w:p>
    <w:p w:rsidR="00C71FCB" w:rsidRDefault="00C71FCB">
      <w:pPr>
        <w:rPr>
          <w:rFonts w:ascii="ＭＳ ゴシック" w:eastAsia="ＭＳ ゴシック" w:hAnsi="ＭＳ ゴシック"/>
          <w:sz w:val="24"/>
          <w:szCs w:val="24"/>
        </w:rPr>
      </w:pPr>
    </w:p>
    <w:p w:rsidR="00C03AD3" w:rsidRDefault="00C03AD3" w:rsidP="00C03AD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医政局経済課</w:t>
      </w:r>
    </w:p>
    <w:p w:rsidR="00C03AD3" w:rsidRDefault="00C03AD3">
      <w:pPr>
        <w:rPr>
          <w:rFonts w:ascii="ＭＳ ゴシック" w:eastAsia="ＭＳ ゴシック" w:hAnsi="ＭＳ ゴシック"/>
          <w:sz w:val="24"/>
          <w:szCs w:val="24"/>
        </w:rPr>
      </w:pPr>
      <w:r>
        <w:rPr>
          <w:rFonts w:ascii="ＭＳ ゴシック" w:eastAsia="ＭＳ ゴシック" w:hAnsi="ＭＳ ゴシック" w:hint="eastAsia"/>
          <w:sz w:val="24"/>
          <w:szCs w:val="24"/>
        </w:rPr>
        <w:t>（作業方針）</w:t>
      </w:r>
    </w:p>
    <w:p w:rsidR="00C03AD3" w:rsidRDefault="00C03AD3" w:rsidP="00C03AD3">
      <w:pPr>
        <w:ind w:firstLineChars="100" w:firstLine="240"/>
        <w:rPr>
          <w:rFonts w:ascii="ＭＳ ゴシック" w:eastAsia="ＭＳ ゴシック" w:hAnsi="ＭＳ ゴシック"/>
          <w:sz w:val="24"/>
          <w:szCs w:val="24"/>
        </w:rPr>
      </w:pPr>
      <w:r w:rsidRPr="00C03AD3">
        <w:rPr>
          <w:rFonts w:ascii="ＭＳ ゴシック" w:eastAsia="ＭＳ ゴシック" w:hAnsi="ＭＳ ゴシック" w:hint="eastAsia"/>
          <w:sz w:val="24"/>
          <w:szCs w:val="24"/>
        </w:rPr>
        <w:t>今回の調査は、各</w:t>
      </w:r>
      <w:r w:rsidR="00B82CDB">
        <w:rPr>
          <w:rFonts w:ascii="ＭＳ ゴシック" w:eastAsia="ＭＳ ゴシック" w:hAnsi="ＭＳ ゴシック" w:hint="eastAsia"/>
          <w:sz w:val="24"/>
          <w:szCs w:val="24"/>
        </w:rPr>
        <w:t>部局</w:t>
      </w:r>
      <w:r w:rsidRPr="00C03AD3">
        <w:rPr>
          <w:rFonts w:ascii="ＭＳ ゴシック" w:eastAsia="ＭＳ ゴシック" w:hAnsi="ＭＳ ゴシック" w:hint="eastAsia"/>
          <w:sz w:val="24"/>
          <w:szCs w:val="24"/>
        </w:rPr>
        <w:t>の所管分野において、事業継続が不可欠な主体が必要する物資で、社会通念上政府が支援してでも確保されるべきものを特定し、その物資の必要不可欠な需要量及び供給構造・供給可能量を把握するとともに、その需給の適正化を図るために必要な対応を需要サイド・供給サイドが連携して検討していくためのものです。</w:t>
      </w:r>
    </w:p>
    <w:p w:rsidR="00C03AD3" w:rsidRDefault="00C03AD3">
      <w:pPr>
        <w:rPr>
          <w:rFonts w:ascii="ＭＳ ゴシック" w:eastAsia="ＭＳ ゴシック" w:hAnsi="ＭＳ ゴシック"/>
          <w:sz w:val="24"/>
          <w:szCs w:val="24"/>
        </w:rPr>
      </w:pPr>
    </w:p>
    <w:p w:rsidR="00C03AD3" w:rsidRDefault="002415A9" w:rsidP="00C03AD3">
      <w:pPr>
        <w:rPr>
          <w:rFonts w:ascii="ＭＳ ゴシック" w:eastAsia="ＭＳ ゴシック" w:hAnsi="ＭＳ ゴシック"/>
          <w:sz w:val="24"/>
          <w:szCs w:val="24"/>
        </w:rPr>
      </w:pPr>
      <w:r>
        <w:rPr>
          <w:rFonts w:ascii="ＭＳ ゴシック" w:eastAsia="ＭＳ ゴシック" w:hAnsi="ＭＳ ゴシック" w:hint="eastAsia"/>
          <w:sz w:val="24"/>
          <w:szCs w:val="24"/>
        </w:rPr>
        <w:t>◆作業手順</w:t>
      </w:r>
    </w:p>
    <w:p w:rsidR="002415A9" w:rsidRPr="00C03AD3" w:rsidRDefault="002415A9" w:rsidP="00C03AD3">
      <w:pPr>
        <w:rPr>
          <w:rFonts w:ascii="ＭＳ ゴシック" w:eastAsia="ＭＳ ゴシック" w:hAnsi="ＭＳ ゴシック"/>
          <w:sz w:val="24"/>
          <w:szCs w:val="24"/>
        </w:rPr>
      </w:pPr>
      <w:r>
        <w:rPr>
          <w:rFonts w:ascii="ＭＳ ゴシック" w:eastAsia="ＭＳ ゴシック" w:hAnsi="ＭＳ ゴシック" w:hint="eastAsia"/>
          <w:sz w:val="24"/>
          <w:szCs w:val="24"/>
        </w:rPr>
        <w:t>【作業１】</w:t>
      </w:r>
    </w:p>
    <w:p w:rsidR="00C03AD3" w:rsidRPr="00C03AD3" w:rsidRDefault="00C03AD3" w:rsidP="002415A9">
      <w:pPr>
        <w:ind w:left="240" w:hangingChars="100" w:hanging="240"/>
        <w:rPr>
          <w:rFonts w:ascii="ＭＳ ゴシック" w:eastAsia="ＭＳ ゴシック" w:hAnsi="ＭＳ ゴシック"/>
          <w:sz w:val="24"/>
          <w:szCs w:val="24"/>
        </w:rPr>
      </w:pPr>
      <w:r w:rsidRPr="00C03AD3">
        <w:rPr>
          <w:rFonts w:ascii="ＭＳ ゴシック" w:eastAsia="ＭＳ ゴシック" w:hAnsi="ＭＳ ゴシック" w:hint="eastAsia"/>
          <w:sz w:val="24"/>
          <w:szCs w:val="24"/>
        </w:rPr>
        <w:t>１．各</w:t>
      </w:r>
      <w:r w:rsidR="002059B8">
        <w:rPr>
          <w:rFonts w:ascii="ＭＳ ゴシック" w:eastAsia="ＭＳ ゴシック" w:hAnsi="ＭＳ ゴシック" w:hint="eastAsia"/>
          <w:sz w:val="24"/>
          <w:szCs w:val="24"/>
        </w:rPr>
        <w:t>事業</w:t>
      </w:r>
      <w:r w:rsidRPr="00C03AD3">
        <w:rPr>
          <w:rFonts w:ascii="ＭＳ ゴシック" w:eastAsia="ＭＳ ゴシック" w:hAnsi="ＭＳ ゴシック" w:hint="eastAsia"/>
          <w:sz w:val="24"/>
          <w:szCs w:val="24"/>
        </w:rPr>
        <w:t>分野において、</w:t>
      </w:r>
      <w:r w:rsidRPr="00DE37F7">
        <w:rPr>
          <w:rFonts w:ascii="ＭＳ ゴシック" w:eastAsia="ＭＳ ゴシック" w:hAnsi="ＭＳ ゴシック" w:hint="eastAsia"/>
          <w:sz w:val="24"/>
          <w:szCs w:val="24"/>
          <w:u w:val="single"/>
        </w:rPr>
        <w:t>新型コロナウィルス感染症の影響により、不足が顕在化している、ないしは不足が顕在化しつつあり、今後不足が顕著になる可能性がある物資等</w:t>
      </w:r>
      <w:r w:rsidRPr="00C03AD3">
        <w:rPr>
          <w:rFonts w:ascii="ＭＳ ゴシック" w:eastAsia="ＭＳ ゴシック" w:hAnsi="ＭＳ ゴシック" w:hint="eastAsia"/>
          <w:sz w:val="24"/>
          <w:szCs w:val="24"/>
        </w:rPr>
        <w:t>の特定をお願いします。</w:t>
      </w:r>
    </w:p>
    <w:p w:rsidR="00C03AD3" w:rsidRPr="00C03AD3" w:rsidRDefault="00C03AD3" w:rsidP="002415A9">
      <w:pPr>
        <w:ind w:left="240" w:hangingChars="100" w:hanging="240"/>
        <w:rPr>
          <w:rFonts w:ascii="ＭＳ ゴシック" w:eastAsia="ＭＳ ゴシック" w:hAnsi="ＭＳ ゴシック"/>
          <w:sz w:val="24"/>
          <w:szCs w:val="24"/>
        </w:rPr>
      </w:pPr>
      <w:r w:rsidRPr="00C03AD3">
        <w:rPr>
          <w:rFonts w:ascii="ＭＳ ゴシック" w:eastAsia="ＭＳ ゴシック" w:hAnsi="ＭＳ ゴシック" w:hint="eastAsia"/>
          <w:sz w:val="24"/>
          <w:szCs w:val="24"/>
        </w:rPr>
        <w:t xml:space="preserve">　</w:t>
      </w:r>
      <w:r w:rsidR="002415A9">
        <w:rPr>
          <w:rFonts w:ascii="ＭＳ ゴシック" w:eastAsia="ＭＳ ゴシック" w:hAnsi="ＭＳ ゴシック" w:hint="eastAsia"/>
          <w:sz w:val="24"/>
          <w:szCs w:val="24"/>
        </w:rPr>
        <w:t xml:space="preserve">　</w:t>
      </w:r>
      <w:r w:rsidRPr="00C03AD3">
        <w:rPr>
          <w:rFonts w:ascii="ＭＳ ゴシック" w:eastAsia="ＭＳ ゴシック" w:hAnsi="ＭＳ ゴシック" w:hint="eastAsia"/>
          <w:sz w:val="24"/>
          <w:szCs w:val="24"/>
        </w:rPr>
        <w:t>把握対象となる物資は、その不足により、国民生活やそれを支える主体等の事業の継続に支障をきたすことが想定される物資等に限定してください。また、当該事業活動において、</w:t>
      </w:r>
      <w:r w:rsidRPr="00DE37F7">
        <w:rPr>
          <w:rFonts w:ascii="ＭＳ ゴシック" w:eastAsia="ＭＳ ゴシック" w:hAnsi="ＭＳ ゴシック" w:hint="eastAsia"/>
          <w:sz w:val="24"/>
          <w:szCs w:val="24"/>
          <w:u w:val="single"/>
        </w:rPr>
        <w:t>どのような作業にその物資が必要なのか、代替</w:t>
      </w:r>
      <w:r w:rsidR="00B82CDB">
        <w:rPr>
          <w:rFonts w:ascii="ＭＳ ゴシック" w:eastAsia="ＭＳ ゴシック" w:hAnsi="ＭＳ ゴシック" w:hint="eastAsia"/>
          <w:sz w:val="24"/>
          <w:szCs w:val="24"/>
          <w:u w:val="single"/>
        </w:rPr>
        <w:t>性</w:t>
      </w:r>
      <w:r w:rsidRPr="00DE37F7">
        <w:rPr>
          <w:rFonts w:ascii="ＭＳ ゴシック" w:eastAsia="ＭＳ ゴシック" w:hAnsi="ＭＳ ゴシック" w:hint="eastAsia"/>
          <w:sz w:val="24"/>
          <w:szCs w:val="24"/>
          <w:u w:val="single"/>
        </w:rPr>
        <w:t>がないのかなどを精査の上回答ください</w:t>
      </w:r>
      <w:r w:rsidRPr="00C03AD3">
        <w:rPr>
          <w:rFonts w:ascii="ＭＳ ゴシック" w:eastAsia="ＭＳ ゴシック" w:hAnsi="ＭＳ ゴシック" w:hint="eastAsia"/>
          <w:sz w:val="24"/>
          <w:szCs w:val="24"/>
        </w:rPr>
        <w:t>。</w:t>
      </w:r>
    </w:p>
    <w:p w:rsidR="00E17D81" w:rsidRPr="002415A9" w:rsidRDefault="00E17D81" w:rsidP="00E17D81">
      <w:pPr>
        <w:ind w:left="240" w:hangingChars="100" w:hanging="240"/>
        <w:rPr>
          <w:rFonts w:ascii="ＭＳ ゴシック" w:eastAsia="ＭＳ ゴシック" w:hAnsi="ＭＳ ゴシック"/>
          <w:sz w:val="24"/>
          <w:szCs w:val="24"/>
        </w:rPr>
      </w:pPr>
      <w:r w:rsidRPr="002415A9">
        <w:rPr>
          <w:rFonts w:ascii="ＭＳ ゴシック" w:eastAsia="ＭＳ ゴシック" w:hAnsi="ＭＳ ゴシック" w:hint="eastAsia"/>
          <w:sz w:val="24"/>
          <w:szCs w:val="24"/>
        </w:rPr>
        <w:t>〔調査の対象となる物資について〕</w:t>
      </w:r>
    </w:p>
    <w:p w:rsidR="00E17D81" w:rsidRPr="002415A9" w:rsidRDefault="00E17D81" w:rsidP="00E17D81">
      <w:pPr>
        <w:ind w:left="240" w:hangingChars="100" w:hanging="240"/>
        <w:rPr>
          <w:rFonts w:ascii="ＭＳ ゴシック" w:eastAsia="ＭＳ ゴシック" w:hAnsi="ＭＳ ゴシック"/>
          <w:sz w:val="24"/>
          <w:szCs w:val="24"/>
        </w:rPr>
      </w:pPr>
      <w:r w:rsidRPr="002415A9">
        <w:rPr>
          <w:rFonts w:ascii="ＭＳ ゴシック" w:eastAsia="ＭＳ ゴシック" w:hAnsi="ＭＳ ゴシック" w:hint="eastAsia"/>
          <w:sz w:val="24"/>
          <w:szCs w:val="24"/>
        </w:rPr>
        <w:t xml:space="preserve">　具体的には、以下の物資を想定。</w:t>
      </w:r>
    </w:p>
    <w:p w:rsidR="00E17D81" w:rsidRPr="002415A9" w:rsidRDefault="00E17D81" w:rsidP="00E17D81">
      <w:pPr>
        <w:ind w:firstLineChars="100" w:firstLine="240"/>
        <w:rPr>
          <w:rFonts w:ascii="ＭＳ ゴシック" w:eastAsia="ＭＳ ゴシック" w:hAnsi="ＭＳ ゴシック"/>
          <w:sz w:val="24"/>
          <w:szCs w:val="24"/>
          <w:u w:val="single"/>
        </w:rPr>
      </w:pPr>
      <w:r w:rsidRPr="002415A9">
        <w:rPr>
          <w:rFonts w:ascii="ＭＳ ゴシック" w:eastAsia="ＭＳ ゴシック" w:hAnsi="ＭＳ ゴシック" w:hint="eastAsia"/>
          <w:sz w:val="24"/>
          <w:szCs w:val="24"/>
          <w:u w:val="single"/>
        </w:rPr>
        <w:t>一般用マスク、サージカルマスク、N95・DS２マスク、ゴーグル、フェイスシールド、長袖ディスポーザブルガウン、手袋、手指消毒用アルコール、スワブ（検体検査用）、防護服</w:t>
      </w:r>
    </w:p>
    <w:p w:rsidR="00E17D81" w:rsidRPr="002415A9" w:rsidRDefault="00E17D81" w:rsidP="00E17D81">
      <w:pPr>
        <w:ind w:leftChars="100" w:left="210"/>
        <w:rPr>
          <w:rFonts w:ascii="ＭＳ ゴシック" w:eastAsia="ＭＳ ゴシック" w:hAnsi="ＭＳ ゴシック"/>
          <w:sz w:val="24"/>
          <w:szCs w:val="24"/>
        </w:rPr>
      </w:pPr>
      <w:r w:rsidRPr="002415A9">
        <w:rPr>
          <w:rFonts w:ascii="ＭＳ ゴシック" w:eastAsia="ＭＳ ゴシック" w:hAnsi="ＭＳ ゴシック" w:hint="eastAsia"/>
          <w:sz w:val="24"/>
          <w:szCs w:val="24"/>
        </w:rPr>
        <w:t>※この他にも、不足が顕在化している、又は不足が顕著になる可能性があり、事業の継続に支障をきたすとして情報が寄せられているものなどがあれば</w:t>
      </w:r>
      <w:r w:rsidR="00B82CDB">
        <w:rPr>
          <w:rFonts w:ascii="ＭＳ ゴシック" w:eastAsia="ＭＳ ゴシック" w:hAnsi="ＭＳ ゴシック" w:hint="eastAsia"/>
          <w:sz w:val="24"/>
          <w:szCs w:val="24"/>
        </w:rPr>
        <w:t>登録して</w:t>
      </w:r>
      <w:r w:rsidRPr="002415A9">
        <w:rPr>
          <w:rFonts w:ascii="ＭＳ ゴシック" w:eastAsia="ＭＳ ゴシック" w:hAnsi="ＭＳ ゴシック" w:hint="eastAsia"/>
          <w:sz w:val="24"/>
          <w:szCs w:val="24"/>
        </w:rPr>
        <w:t>ください。</w:t>
      </w:r>
    </w:p>
    <w:p w:rsidR="00C03AD3" w:rsidRPr="00E17D81" w:rsidRDefault="00C03AD3" w:rsidP="00C03AD3">
      <w:pPr>
        <w:rPr>
          <w:rFonts w:ascii="ＭＳ ゴシック" w:eastAsia="ＭＳ ゴシック" w:hAnsi="ＭＳ ゴシック"/>
          <w:sz w:val="24"/>
          <w:szCs w:val="24"/>
        </w:rPr>
      </w:pPr>
    </w:p>
    <w:p w:rsidR="00C03AD3" w:rsidRPr="00C03AD3" w:rsidRDefault="00C03AD3" w:rsidP="002415A9">
      <w:pPr>
        <w:ind w:left="240" w:hangingChars="100" w:hanging="240"/>
        <w:rPr>
          <w:rFonts w:ascii="ＭＳ ゴシック" w:eastAsia="ＭＳ ゴシック" w:hAnsi="ＭＳ ゴシック"/>
          <w:sz w:val="24"/>
          <w:szCs w:val="24"/>
        </w:rPr>
      </w:pPr>
      <w:r w:rsidRPr="00C03AD3">
        <w:rPr>
          <w:rFonts w:ascii="ＭＳ ゴシック" w:eastAsia="ＭＳ ゴシック" w:hAnsi="ＭＳ ゴシック" w:hint="eastAsia"/>
          <w:sz w:val="24"/>
          <w:szCs w:val="24"/>
        </w:rPr>
        <w:t>２．その上で、</w:t>
      </w:r>
      <w:r w:rsidR="006322D1">
        <w:rPr>
          <w:rFonts w:ascii="ＭＳ ゴシック" w:eastAsia="ＭＳ ゴシック" w:hAnsi="ＭＳ ゴシック" w:hint="eastAsia"/>
          <w:sz w:val="24"/>
          <w:szCs w:val="24"/>
        </w:rPr>
        <w:t>各</w:t>
      </w:r>
      <w:r w:rsidR="002059B8">
        <w:rPr>
          <w:rFonts w:ascii="ＭＳ ゴシック" w:eastAsia="ＭＳ ゴシック" w:hAnsi="ＭＳ ゴシック" w:hint="eastAsia"/>
          <w:sz w:val="24"/>
          <w:szCs w:val="24"/>
        </w:rPr>
        <w:t>事業</w:t>
      </w:r>
      <w:r w:rsidR="006322D1">
        <w:rPr>
          <w:rFonts w:ascii="ＭＳ ゴシック" w:eastAsia="ＭＳ ゴシック" w:hAnsi="ＭＳ ゴシック" w:hint="eastAsia"/>
          <w:sz w:val="24"/>
          <w:szCs w:val="24"/>
        </w:rPr>
        <w:t>分野の中で、政府が優先的に支援してまで</w:t>
      </w:r>
      <w:r w:rsidRPr="00C03AD3">
        <w:rPr>
          <w:rFonts w:ascii="ＭＳ ゴシック" w:eastAsia="ＭＳ ゴシック" w:hAnsi="ＭＳ ゴシック" w:hint="eastAsia"/>
          <w:sz w:val="24"/>
          <w:szCs w:val="24"/>
        </w:rPr>
        <w:t>事業継続が必要な主体（※）及びそれが他者に比べて優先すべき理由と、それらが必要とする物資の種類、価格、必要量等のご確認をお願いします。</w:t>
      </w:r>
    </w:p>
    <w:p w:rsidR="00056652" w:rsidRDefault="00C03AD3" w:rsidP="00E817AF">
      <w:pPr>
        <w:ind w:leftChars="100" w:left="450" w:hangingChars="100" w:hanging="240"/>
        <w:rPr>
          <w:rFonts w:ascii="ＭＳ ゴシック" w:eastAsia="ＭＳ ゴシック" w:hAnsi="ＭＳ ゴシック"/>
          <w:sz w:val="24"/>
          <w:szCs w:val="24"/>
        </w:rPr>
      </w:pPr>
      <w:r w:rsidRPr="00C03AD3">
        <w:rPr>
          <w:rFonts w:ascii="ＭＳ ゴシック" w:eastAsia="ＭＳ ゴシック" w:hAnsi="ＭＳ ゴシック" w:hint="eastAsia"/>
          <w:sz w:val="24"/>
          <w:szCs w:val="24"/>
        </w:rPr>
        <w:t>※</w:t>
      </w:r>
      <w:r w:rsidR="002415A9">
        <w:rPr>
          <w:rFonts w:ascii="ＭＳ ゴシック" w:eastAsia="ＭＳ ゴシック" w:hAnsi="ＭＳ ゴシック" w:hint="eastAsia"/>
          <w:sz w:val="24"/>
          <w:szCs w:val="24"/>
        </w:rPr>
        <w:t xml:space="preserve">　</w:t>
      </w:r>
      <w:r w:rsidR="006322D1">
        <w:rPr>
          <w:rFonts w:ascii="ＭＳ ゴシック" w:eastAsia="ＭＳ ゴシック" w:hAnsi="ＭＳ ゴシック" w:hint="eastAsia"/>
          <w:sz w:val="24"/>
          <w:szCs w:val="24"/>
        </w:rPr>
        <w:t>優先度の検討に当たっては、</w:t>
      </w:r>
      <w:r w:rsidRPr="00C03AD3">
        <w:rPr>
          <w:rFonts w:ascii="ＭＳ ゴシック" w:eastAsia="ＭＳ ゴシック" w:hAnsi="ＭＳ ゴシック" w:hint="eastAsia"/>
          <w:sz w:val="24"/>
          <w:szCs w:val="24"/>
        </w:rPr>
        <w:t>例えば、新型インフルエンザ等対策特別措置法（第９条）において、国立</w:t>
      </w:r>
      <w:r w:rsidR="00B82CDB">
        <w:rPr>
          <w:rFonts w:ascii="ＭＳ ゴシック" w:eastAsia="ＭＳ ゴシック" w:hAnsi="ＭＳ ゴシック" w:hint="eastAsia"/>
          <w:sz w:val="24"/>
          <w:szCs w:val="24"/>
        </w:rPr>
        <w:t>病院</w:t>
      </w:r>
      <w:r w:rsidRPr="00C03AD3">
        <w:rPr>
          <w:rFonts w:ascii="ＭＳ ゴシック" w:eastAsia="ＭＳ ゴシック" w:hAnsi="ＭＳ ゴシック" w:hint="eastAsia"/>
          <w:sz w:val="24"/>
          <w:szCs w:val="24"/>
        </w:rPr>
        <w:t>機構、電気事業者、</w:t>
      </w:r>
      <w:r w:rsidRPr="00C03AD3">
        <w:rPr>
          <w:rFonts w:ascii="ＭＳ ゴシック" w:eastAsia="ＭＳ ゴシック" w:hAnsi="ＭＳ ゴシック"/>
          <w:sz w:val="24"/>
          <w:szCs w:val="24"/>
        </w:rPr>
        <w:t>NHK等の「指定公共機関」が新型イ</w:t>
      </w:r>
      <w:r>
        <w:rPr>
          <w:rFonts w:ascii="ＭＳ ゴシック" w:eastAsia="ＭＳ ゴシック" w:hAnsi="ＭＳ ゴシック"/>
          <w:sz w:val="24"/>
          <w:szCs w:val="24"/>
        </w:rPr>
        <w:t>ンフルエンザ等対策に関する業務計画を作成することとされているこ</w:t>
      </w:r>
      <w:r w:rsidRPr="00C03AD3">
        <w:rPr>
          <w:rFonts w:ascii="ＭＳ ゴシック" w:eastAsia="ＭＳ ゴシック" w:hAnsi="ＭＳ ゴシック"/>
          <w:sz w:val="24"/>
          <w:szCs w:val="24"/>
        </w:rPr>
        <w:t>と</w:t>
      </w:r>
      <w:r w:rsidR="00925A32">
        <w:rPr>
          <w:rFonts w:ascii="ＭＳ ゴシック" w:eastAsia="ＭＳ ゴシック" w:hAnsi="ＭＳ ゴシック" w:hint="eastAsia"/>
          <w:sz w:val="24"/>
          <w:szCs w:val="24"/>
        </w:rPr>
        <w:t>や、</w:t>
      </w:r>
      <w:r w:rsidR="00DE37F7">
        <w:rPr>
          <w:rFonts w:ascii="ＭＳ ゴシック" w:eastAsia="ＭＳ ゴシック" w:hAnsi="ＭＳ ゴシック" w:hint="eastAsia"/>
          <w:sz w:val="24"/>
          <w:szCs w:val="24"/>
        </w:rPr>
        <w:t>「新型インフルエンザ等対策政府行動計画」における特定接種の</w:t>
      </w:r>
      <w:r w:rsidR="00056652">
        <w:rPr>
          <w:rFonts w:ascii="ＭＳ ゴシック" w:eastAsia="ＭＳ ゴシック" w:hAnsi="ＭＳ ゴシック" w:hint="eastAsia"/>
          <w:sz w:val="24"/>
          <w:szCs w:val="24"/>
        </w:rPr>
        <w:t>対象となり得る業種についての考え方</w:t>
      </w:r>
      <w:r w:rsidR="002F6593">
        <w:rPr>
          <w:rFonts w:ascii="ＭＳ ゴシック" w:eastAsia="ＭＳ ゴシック" w:hAnsi="ＭＳ ゴシック" w:hint="eastAsia"/>
          <w:sz w:val="24"/>
          <w:szCs w:val="24"/>
        </w:rPr>
        <w:t>（</w:t>
      </w:r>
      <w:r w:rsidR="002415A9">
        <w:rPr>
          <w:rFonts w:ascii="ＭＳ ゴシック" w:eastAsia="ＭＳ ゴシック" w:hAnsi="ＭＳ ゴシック" w:hint="eastAsia"/>
          <w:sz w:val="24"/>
          <w:szCs w:val="24"/>
        </w:rPr>
        <w:t>医療、福祉、医薬品卸、医薬品・医療機器製造業、水道業、火葬業、検疫所等が該当</w:t>
      </w:r>
      <w:r w:rsidR="002F6593">
        <w:rPr>
          <w:rFonts w:ascii="ＭＳ ゴシック" w:eastAsia="ＭＳ ゴシック" w:hAnsi="ＭＳ ゴシック" w:hint="eastAsia"/>
          <w:sz w:val="24"/>
          <w:szCs w:val="24"/>
        </w:rPr>
        <w:t>）</w:t>
      </w:r>
      <w:r w:rsidR="00056652">
        <w:rPr>
          <w:rFonts w:ascii="ＭＳ ゴシック" w:eastAsia="ＭＳ ゴシック" w:hAnsi="ＭＳ ゴシック" w:hint="eastAsia"/>
          <w:sz w:val="24"/>
          <w:szCs w:val="24"/>
        </w:rPr>
        <w:t>等を参考に</w:t>
      </w:r>
      <w:r w:rsidR="002F6593">
        <w:rPr>
          <w:rFonts w:ascii="ＭＳ ゴシック" w:eastAsia="ＭＳ ゴシック" w:hAnsi="ＭＳ ゴシック" w:hint="eastAsia"/>
          <w:sz w:val="24"/>
          <w:szCs w:val="24"/>
        </w:rPr>
        <w:t>してください</w:t>
      </w:r>
      <w:r w:rsidR="00056652">
        <w:rPr>
          <w:rFonts w:ascii="ＭＳ ゴシック" w:eastAsia="ＭＳ ゴシック" w:hAnsi="ＭＳ ゴシック" w:hint="eastAsia"/>
          <w:sz w:val="24"/>
          <w:szCs w:val="24"/>
        </w:rPr>
        <w:t>（</w:t>
      </w:r>
      <w:r w:rsidR="002F6593">
        <w:rPr>
          <w:rFonts w:ascii="ＭＳ ゴシック" w:eastAsia="ＭＳ ゴシック" w:hAnsi="ＭＳ ゴシック" w:hint="eastAsia"/>
          <w:sz w:val="24"/>
          <w:szCs w:val="24"/>
        </w:rPr>
        <w:t>これに限定するものではありません）。</w:t>
      </w:r>
    </w:p>
    <w:p w:rsidR="002415A9" w:rsidRDefault="002415A9" w:rsidP="002415A9">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（参考：「新型インフルエンザ等対策政府行動計画」）</w:t>
      </w:r>
    </w:p>
    <w:p w:rsidR="00DE37F7" w:rsidRPr="00E817AF" w:rsidRDefault="002059B8" w:rsidP="00C03AD3">
      <w:pPr>
        <w:rPr>
          <w:rFonts w:ascii="ＭＳ ゴシック" w:eastAsia="ＭＳ ゴシック" w:hAnsi="ＭＳ ゴシック"/>
          <w:sz w:val="22"/>
          <w:szCs w:val="24"/>
        </w:rPr>
      </w:pPr>
      <w:hyperlink r:id="rId6" w:history="1">
        <w:r w:rsidR="00DE37F7" w:rsidRPr="00E817AF">
          <w:rPr>
            <w:rStyle w:val="a9"/>
            <w:rFonts w:ascii="ＭＳ ゴシック" w:eastAsia="ＭＳ ゴシック" w:hAnsi="ＭＳ ゴシック"/>
            <w:sz w:val="22"/>
            <w:szCs w:val="24"/>
          </w:rPr>
          <w:t>https://www.mhlw.go.jp/bunya/kenkou/kekkaku-kansenshou01/dl/jichitai20131118-02u.pdf</w:t>
        </w:r>
      </w:hyperlink>
    </w:p>
    <w:p w:rsidR="00DE37F7" w:rsidRPr="00C03AD3" w:rsidRDefault="00DE37F7" w:rsidP="00C03AD3">
      <w:pPr>
        <w:rPr>
          <w:rFonts w:ascii="ＭＳ ゴシック" w:eastAsia="ＭＳ ゴシック" w:hAnsi="ＭＳ ゴシック"/>
          <w:sz w:val="24"/>
          <w:szCs w:val="24"/>
        </w:rPr>
      </w:pPr>
    </w:p>
    <w:p w:rsidR="00C03AD3" w:rsidRDefault="00C03AD3" w:rsidP="00C03AD3">
      <w:pPr>
        <w:rPr>
          <w:rFonts w:ascii="ＭＳ ゴシック" w:eastAsia="ＭＳ ゴシック" w:hAnsi="ＭＳ ゴシック"/>
          <w:sz w:val="24"/>
          <w:szCs w:val="24"/>
        </w:rPr>
      </w:pPr>
      <w:r w:rsidRPr="00C03AD3">
        <w:rPr>
          <w:rFonts w:ascii="ＭＳ ゴシック" w:eastAsia="ＭＳ ゴシック" w:hAnsi="ＭＳ ゴシック" w:hint="eastAsia"/>
          <w:sz w:val="24"/>
          <w:szCs w:val="24"/>
        </w:rPr>
        <w:t xml:space="preserve">　「必要量」の算出にあたっては、マクロ的なデータから機械的に算出する（例：当該産業の従業員数等×１個／日×７日など）のではなく、厳にその物資を必要とする作業者を特定して、実際の作業実態から必要個数を限定し、算出してください。</w:t>
      </w:r>
    </w:p>
    <w:p w:rsidR="002059B8" w:rsidRPr="00C03AD3" w:rsidRDefault="002059B8" w:rsidP="00C03AD3">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（節約して使用する等の工夫をしてもなお足りないものを記載ください。また、逼迫状況についても記載をお願いします。）</w:t>
      </w:r>
    </w:p>
    <w:p w:rsidR="00C03AD3" w:rsidRDefault="00C03AD3" w:rsidP="00C03AD3">
      <w:pPr>
        <w:rPr>
          <w:rFonts w:ascii="ＭＳ ゴシック" w:eastAsia="ＭＳ ゴシック" w:hAnsi="ＭＳ ゴシック"/>
          <w:sz w:val="24"/>
          <w:szCs w:val="24"/>
        </w:rPr>
      </w:pPr>
    </w:p>
    <w:p w:rsidR="00C03AD3" w:rsidRDefault="00C03AD3" w:rsidP="00C03AD3">
      <w:pPr>
        <w:rPr>
          <w:rFonts w:ascii="ＭＳ ゴシック" w:eastAsia="ＭＳ ゴシック" w:hAnsi="ＭＳ ゴシック"/>
          <w:sz w:val="24"/>
          <w:szCs w:val="24"/>
        </w:rPr>
      </w:pPr>
      <w:r>
        <w:rPr>
          <w:rFonts w:ascii="ＭＳ ゴシック" w:eastAsia="ＭＳ ゴシック" w:hAnsi="ＭＳ ゴシック" w:hint="eastAsia"/>
          <w:sz w:val="24"/>
          <w:szCs w:val="24"/>
        </w:rPr>
        <w:t>３．上記の内容について、添付のエクセルに記載し、期限までに登録ください。</w:t>
      </w:r>
    </w:p>
    <w:p w:rsidR="002415A9" w:rsidRDefault="002415A9" w:rsidP="00C03AD3">
      <w:pPr>
        <w:rPr>
          <w:rFonts w:ascii="ＭＳ ゴシック" w:eastAsia="ＭＳ ゴシック" w:hAnsi="ＭＳ ゴシック"/>
          <w:sz w:val="24"/>
          <w:szCs w:val="24"/>
        </w:rPr>
      </w:pPr>
    </w:p>
    <w:p w:rsidR="002415A9" w:rsidRDefault="002415A9" w:rsidP="00C03AD3">
      <w:pPr>
        <w:rPr>
          <w:rFonts w:ascii="ＭＳ ゴシック" w:eastAsia="ＭＳ ゴシック" w:hAnsi="ＭＳ ゴシック"/>
          <w:sz w:val="24"/>
          <w:szCs w:val="24"/>
        </w:rPr>
      </w:pPr>
      <w:r>
        <w:rPr>
          <w:rFonts w:ascii="ＭＳ ゴシック" w:eastAsia="ＭＳ ゴシック" w:hAnsi="ＭＳ ゴシック" w:hint="eastAsia"/>
          <w:sz w:val="24"/>
          <w:szCs w:val="24"/>
        </w:rPr>
        <w:t>（留意点）</w:t>
      </w:r>
    </w:p>
    <w:p w:rsidR="002415A9" w:rsidRDefault="002415A9" w:rsidP="002415A9">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「現状」欄については、可能な限り具体的な数量を記載すること。</w:t>
      </w:r>
    </w:p>
    <w:p w:rsidR="00BC3D06" w:rsidRPr="00BC3D06" w:rsidRDefault="002415A9" w:rsidP="002059B8">
      <w:pPr>
        <w:ind w:left="240" w:hangingChars="100" w:hanging="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今回の調査は、</w:t>
      </w:r>
      <w:r w:rsidR="00B82CDB">
        <w:rPr>
          <w:rFonts w:ascii="ＭＳ ゴシック" w:eastAsia="ＭＳ ゴシック" w:hAnsi="ＭＳ ゴシック" w:hint="eastAsia"/>
          <w:sz w:val="24"/>
          <w:szCs w:val="24"/>
        </w:rPr>
        <w:t>各部局の所管分野で不足が顕在化している等の</w:t>
      </w:r>
      <w:r>
        <w:rPr>
          <w:rFonts w:ascii="ＭＳ ゴシック" w:eastAsia="ＭＳ ゴシック" w:hAnsi="ＭＳ ゴシック" w:hint="eastAsia"/>
          <w:sz w:val="24"/>
          <w:szCs w:val="24"/>
        </w:rPr>
        <w:t>物資等の</w:t>
      </w:r>
      <w:r w:rsidR="00B82CDB">
        <w:rPr>
          <w:rFonts w:ascii="ＭＳ ゴシック" w:eastAsia="ＭＳ ゴシック" w:hAnsi="ＭＳ ゴシック" w:hint="eastAsia"/>
          <w:sz w:val="24"/>
          <w:szCs w:val="24"/>
        </w:rPr>
        <w:t>特定</w:t>
      </w:r>
      <w:r>
        <w:rPr>
          <w:rFonts w:ascii="ＭＳ ゴシック" w:eastAsia="ＭＳ ゴシック" w:hAnsi="ＭＳ ゴシック" w:hint="eastAsia"/>
          <w:sz w:val="24"/>
          <w:szCs w:val="24"/>
        </w:rPr>
        <w:t>が目的であり、</w:t>
      </w:r>
      <w:r w:rsidR="00B82CDB">
        <w:rPr>
          <w:rFonts w:ascii="ＭＳ ゴシック" w:eastAsia="ＭＳ ゴシック" w:hAnsi="ＭＳ ゴシック" w:hint="eastAsia"/>
          <w:sz w:val="24"/>
          <w:szCs w:val="24"/>
        </w:rPr>
        <w:t>登録され</w:t>
      </w:r>
      <w:r>
        <w:rPr>
          <w:rFonts w:ascii="ＭＳ ゴシック" w:eastAsia="ＭＳ ゴシック" w:hAnsi="ＭＳ ゴシック" w:hint="eastAsia"/>
          <w:sz w:val="24"/>
          <w:szCs w:val="24"/>
        </w:rPr>
        <w:t>た物資等についての政府からの調達を約束するものではないことに留意すること。</w:t>
      </w:r>
      <w:bookmarkStart w:id="0" w:name="_GoBack"/>
      <w:bookmarkEnd w:id="0"/>
    </w:p>
    <w:sectPr w:rsidR="00BC3D06" w:rsidRPr="00BC3D06" w:rsidSect="002415A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8C5" w:rsidRDefault="000A48C5" w:rsidP="00FC7CB5">
      <w:r>
        <w:separator/>
      </w:r>
    </w:p>
  </w:endnote>
  <w:endnote w:type="continuationSeparator" w:id="0">
    <w:p w:rsidR="000A48C5" w:rsidRDefault="000A48C5" w:rsidP="00FC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8C5" w:rsidRDefault="000A48C5" w:rsidP="00FC7CB5">
      <w:r>
        <w:separator/>
      </w:r>
    </w:p>
  </w:footnote>
  <w:footnote w:type="continuationSeparator" w:id="0">
    <w:p w:rsidR="000A48C5" w:rsidRDefault="000A48C5" w:rsidP="00FC7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FA"/>
    <w:rsid w:val="0003724C"/>
    <w:rsid w:val="00056652"/>
    <w:rsid w:val="000A48C5"/>
    <w:rsid w:val="001545A1"/>
    <w:rsid w:val="001712E6"/>
    <w:rsid w:val="00200E0D"/>
    <w:rsid w:val="002059B8"/>
    <w:rsid w:val="00231E1A"/>
    <w:rsid w:val="002415A9"/>
    <w:rsid w:val="002F6593"/>
    <w:rsid w:val="00416362"/>
    <w:rsid w:val="00485D36"/>
    <w:rsid w:val="005948E3"/>
    <w:rsid w:val="005D7348"/>
    <w:rsid w:val="00614408"/>
    <w:rsid w:val="006322D1"/>
    <w:rsid w:val="007F29D2"/>
    <w:rsid w:val="0090297D"/>
    <w:rsid w:val="00925A32"/>
    <w:rsid w:val="00940BDE"/>
    <w:rsid w:val="009708D1"/>
    <w:rsid w:val="00982E86"/>
    <w:rsid w:val="00A458EC"/>
    <w:rsid w:val="00A71054"/>
    <w:rsid w:val="00A97DAA"/>
    <w:rsid w:val="00AE43B6"/>
    <w:rsid w:val="00B07B88"/>
    <w:rsid w:val="00B5560F"/>
    <w:rsid w:val="00B623F5"/>
    <w:rsid w:val="00B82CDB"/>
    <w:rsid w:val="00BC3D06"/>
    <w:rsid w:val="00BC40FA"/>
    <w:rsid w:val="00C02FCE"/>
    <w:rsid w:val="00C03AD3"/>
    <w:rsid w:val="00C32CE6"/>
    <w:rsid w:val="00C35AD4"/>
    <w:rsid w:val="00C52450"/>
    <w:rsid w:val="00C71FCB"/>
    <w:rsid w:val="00CD5229"/>
    <w:rsid w:val="00CE5F33"/>
    <w:rsid w:val="00DE37F7"/>
    <w:rsid w:val="00E025C6"/>
    <w:rsid w:val="00E17D81"/>
    <w:rsid w:val="00E334A0"/>
    <w:rsid w:val="00E36C58"/>
    <w:rsid w:val="00E46219"/>
    <w:rsid w:val="00E76933"/>
    <w:rsid w:val="00E817AF"/>
    <w:rsid w:val="00EB38E3"/>
    <w:rsid w:val="00EC4F78"/>
    <w:rsid w:val="00ED284A"/>
    <w:rsid w:val="00F93492"/>
    <w:rsid w:val="00FC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994F7B"/>
  <w15:chartTrackingRefBased/>
  <w15:docId w15:val="{3FCDE104-543E-4E42-832A-01D74DFE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CB5"/>
    <w:pPr>
      <w:tabs>
        <w:tab w:val="center" w:pos="4252"/>
        <w:tab w:val="right" w:pos="8504"/>
      </w:tabs>
      <w:snapToGrid w:val="0"/>
    </w:pPr>
  </w:style>
  <w:style w:type="character" w:customStyle="1" w:styleId="a4">
    <w:name w:val="ヘッダー (文字)"/>
    <w:basedOn w:val="a0"/>
    <w:link w:val="a3"/>
    <w:uiPriority w:val="99"/>
    <w:rsid w:val="00FC7CB5"/>
  </w:style>
  <w:style w:type="paragraph" w:styleId="a5">
    <w:name w:val="footer"/>
    <w:basedOn w:val="a"/>
    <w:link w:val="a6"/>
    <w:uiPriority w:val="99"/>
    <w:unhideWhenUsed/>
    <w:rsid w:val="00FC7CB5"/>
    <w:pPr>
      <w:tabs>
        <w:tab w:val="center" w:pos="4252"/>
        <w:tab w:val="right" w:pos="8504"/>
      </w:tabs>
      <w:snapToGrid w:val="0"/>
    </w:pPr>
  </w:style>
  <w:style w:type="character" w:customStyle="1" w:styleId="a6">
    <w:name w:val="フッター (文字)"/>
    <w:basedOn w:val="a0"/>
    <w:link w:val="a5"/>
    <w:uiPriority w:val="99"/>
    <w:rsid w:val="00FC7CB5"/>
  </w:style>
  <w:style w:type="paragraph" w:styleId="a7">
    <w:name w:val="Balloon Text"/>
    <w:basedOn w:val="a"/>
    <w:link w:val="a8"/>
    <w:uiPriority w:val="99"/>
    <w:semiHidden/>
    <w:unhideWhenUsed/>
    <w:rsid w:val="00485D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5D36"/>
    <w:rPr>
      <w:rFonts w:asciiTheme="majorHAnsi" w:eastAsiaTheme="majorEastAsia" w:hAnsiTheme="majorHAnsi" w:cstheme="majorBidi"/>
      <w:sz w:val="18"/>
      <w:szCs w:val="18"/>
    </w:rPr>
  </w:style>
  <w:style w:type="character" w:styleId="a9">
    <w:name w:val="Hyperlink"/>
    <w:basedOn w:val="a0"/>
    <w:uiPriority w:val="99"/>
    <w:unhideWhenUsed/>
    <w:rsid w:val="00DE37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bunya/kenkou/kekkaku-kansenshou01/dl/jichitai20131118-02u.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3</cp:revision>
  <cp:lastPrinted>2020-02-23T03:41:00Z</cp:lastPrinted>
  <dcterms:created xsi:type="dcterms:W3CDTF">2020-03-01T14:27:00Z</dcterms:created>
  <dcterms:modified xsi:type="dcterms:W3CDTF">2020-03-01T14:29:00Z</dcterms:modified>
</cp:coreProperties>
</file>