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1BF0" w14:textId="77777777" w:rsidR="009F1E6E" w:rsidRDefault="009F1E6E" w:rsidP="009F1E6E">
      <w:r>
        <w:rPr>
          <w:rFonts w:hint="eastAsia"/>
        </w:rPr>
        <w:t>日薬連　増田様</w:t>
      </w:r>
    </w:p>
    <w:p w14:paraId="165893BE" w14:textId="77777777" w:rsidR="009F1E6E" w:rsidRDefault="009F1E6E" w:rsidP="009F1E6E">
      <w:r>
        <w:t xml:space="preserve"> </w:t>
      </w:r>
    </w:p>
    <w:p w14:paraId="5F28936C" w14:textId="77777777" w:rsidR="009F1E6E" w:rsidRDefault="009F1E6E" w:rsidP="009F1E6E">
      <w:r>
        <w:rPr>
          <w:rFonts w:hint="eastAsia"/>
        </w:rPr>
        <w:t>お世話になっております。</w:t>
      </w:r>
    </w:p>
    <w:p w14:paraId="32AC874D" w14:textId="77777777" w:rsidR="009F1E6E" w:rsidRDefault="009F1E6E" w:rsidP="009F1E6E">
      <w:r>
        <w:rPr>
          <w:rFonts w:hint="eastAsia"/>
        </w:rPr>
        <w:t>厚生労働省医政局経済課の福田です。</w:t>
      </w:r>
    </w:p>
    <w:p w14:paraId="1FCF727C" w14:textId="77777777" w:rsidR="009F1E6E" w:rsidRDefault="009F1E6E" w:rsidP="009F1E6E">
      <w:r>
        <w:t xml:space="preserve"> </w:t>
      </w:r>
    </w:p>
    <w:p w14:paraId="7467CCE5" w14:textId="77777777" w:rsidR="009F1E6E" w:rsidRDefault="009F1E6E" w:rsidP="009F1E6E">
      <w:r>
        <w:rPr>
          <w:rFonts w:hint="eastAsia"/>
        </w:rPr>
        <w:t>先般の台風の影響で千葉県内で停電の状況が長引いております。</w:t>
      </w:r>
    </w:p>
    <w:p w14:paraId="4D2C62D4" w14:textId="77777777" w:rsidR="009F1E6E" w:rsidRDefault="009F1E6E" w:rsidP="009F1E6E">
      <w:r>
        <w:rPr>
          <w:rFonts w:hint="eastAsia"/>
        </w:rPr>
        <w:t>経済産業省の発表によると更に１週間以上復旧にかかることも言われております。</w:t>
      </w:r>
    </w:p>
    <w:p w14:paraId="3AD83FC0" w14:textId="77777777" w:rsidR="009F1E6E" w:rsidRDefault="009F1E6E" w:rsidP="009F1E6E">
      <w:r>
        <w:t xml:space="preserve"> </w:t>
      </w:r>
    </w:p>
    <w:p w14:paraId="15126F56" w14:textId="77777777" w:rsidR="009F1E6E" w:rsidRDefault="009F1E6E" w:rsidP="009F1E6E">
      <w:r>
        <w:rPr>
          <w:rFonts w:hint="eastAsia"/>
        </w:rPr>
        <w:t>現時点における停電の影響を把握するため、調査票を作成しましたので、</w:t>
      </w:r>
    </w:p>
    <w:p w14:paraId="7F45EDC3" w14:textId="77777777" w:rsidR="009F1E6E" w:rsidRDefault="009F1E6E" w:rsidP="009F1E6E">
      <w:r>
        <w:rPr>
          <w:rFonts w:hint="eastAsia"/>
        </w:rPr>
        <w:t>会員企業にご対応いただきますようお願いいたします。</w:t>
      </w:r>
    </w:p>
    <w:p w14:paraId="38BF4288" w14:textId="77777777" w:rsidR="009F1E6E" w:rsidRDefault="009F1E6E" w:rsidP="009F1E6E">
      <w:r>
        <w:t xml:space="preserve"> </w:t>
      </w:r>
    </w:p>
    <w:p w14:paraId="1C683C71" w14:textId="77777777" w:rsidR="009F1E6E" w:rsidRDefault="009F1E6E" w:rsidP="009F1E6E">
      <w:r>
        <w:rPr>
          <w:rFonts w:hint="eastAsia"/>
        </w:rPr>
        <w:t>対象の企業は、先般の台風の影響で現時点において停電している製造所、販売所等を有している会社になります。（既に通電している場合は対象外です。）</w:t>
      </w:r>
    </w:p>
    <w:p w14:paraId="65E37724" w14:textId="77777777" w:rsidR="009F1E6E" w:rsidRDefault="009F1E6E" w:rsidP="009F1E6E">
      <w:r>
        <w:rPr>
          <w:rFonts w:hint="eastAsia"/>
        </w:rPr>
        <w:t>対象企業に別添の調査票の質問を記載いただき、本日１７時までにご回答いただきますようお願いいたします。</w:t>
      </w:r>
    </w:p>
    <w:p w14:paraId="625E93D7" w14:textId="77777777" w:rsidR="009F1E6E" w:rsidRDefault="009F1E6E" w:rsidP="009F1E6E">
      <w:r>
        <w:rPr>
          <w:rFonts w:hint="eastAsia"/>
        </w:rPr>
        <w:t>もし回答が期限に間に合わせない場合、直接私のメールアドレスあてに登録いただいても結構です。</w:t>
      </w:r>
    </w:p>
    <w:p w14:paraId="615A914B" w14:textId="77777777" w:rsidR="009F1E6E" w:rsidRDefault="009F1E6E" w:rsidP="009F1E6E">
      <w:r>
        <w:t xml:space="preserve"> </w:t>
      </w:r>
    </w:p>
    <w:p w14:paraId="6A84E38D" w14:textId="77777777" w:rsidR="009F1E6E" w:rsidRDefault="009F1E6E" w:rsidP="009F1E6E">
      <w:r>
        <w:t xml:space="preserve"> </w:t>
      </w:r>
    </w:p>
    <w:p w14:paraId="071A9B5A" w14:textId="77777777" w:rsidR="009F1E6E" w:rsidRDefault="009F1E6E" w:rsidP="009F1E6E">
      <w:r>
        <w:rPr>
          <w:rFonts w:hint="eastAsia"/>
        </w:rPr>
        <w:t>短い時間での対応で恐縮ですが、よろしくお願いいたします。</w:t>
      </w:r>
    </w:p>
    <w:p w14:paraId="22C67A3A" w14:textId="77777777" w:rsidR="009F1E6E" w:rsidRDefault="009F1E6E" w:rsidP="009F1E6E">
      <w:r>
        <w:t xml:space="preserve"> </w:t>
      </w:r>
    </w:p>
    <w:p w14:paraId="334BD531" w14:textId="77777777" w:rsidR="009F1E6E" w:rsidRDefault="009F1E6E" w:rsidP="009F1E6E">
      <w:r>
        <w:rPr>
          <w:rFonts w:hint="eastAsia"/>
        </w:rPr>
        <w:t>＊＊＊＊＊＊＊＊＊＊＊＊＊＊＊＊</w:t>
      </w:r>
    </w:p>
    <w:p w14:paraId="7F3E95A2" w14:textId="77777777" w:rsidR="009F1E6E" w:rsidRDefault="009F1E6E" w:rsidP="009F1E6E">
      <w:r>
        <w:rPr>
          <w:rFonts w:hint="eastAsia"/>
        </w:rPr>
        <w:t>厚生労働省医政局経済課薬価係</w:t>
      </w:r>
    </w:p>
    <w:p w14:paraId="1EFF6A14" w14:textId="77777777" w:rsidR="009F1E6E" w:rsidRDefault="009F1E6E" w:rsidP="009F1E6E">
      <w:r>
        <w:rPr>
          <w:rFonts w:hint="eastAsia"/>
        </w:rPr>
        <w:t>福田　雄史</w:t>
      </w:r>
    </w:p>
    <w:p w14:paraId="47954F6A" w14:textId="77777777" w:rsidR="009F1E6E" w:rsidRDefault="009F1E6E" w:rsidP="009F1E6E">
      <w:r>
        <w:t>TEL:03－5253－1111（内線2588）</w:t>
      </w:r>
    </w:p>
    <w:p w14:paraId="17F648D3" w14:textId="461480A8" w:rsidR="003B298D" w:rsidRDefault="009F1E6E" w:rsidP="009F1E6E">
      <w:r>
        <w:t>FAX:03－3507－9041</w:t>
      </w:r>
      <w:bookmarkStart w:id="0" w:name="_GoBack"/>
      <w:bookmarkEnd w:id="0"/>
    </w:p>
    <w:sectPr w:rsidR="003B2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8276" w14:textId="77777777" w:rsidR="009F1E6E" w:rsidRDefault="009F1E6E" w:rsidP="009F1E6E">
      <w:r>
        <w:separator/>
      </w:r>
    </w:p>
  </w:endnote>
  <w:endnote w:type="continuationSeparator" w:id="0">
    <w:p w14:paraId="6CD5030D" w14:textId="77777777" w:rsidR="009F1E6E" w:rsidRDefault="009F1E6E" w:rsidP="009F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86BA" w14:textId="77777777" w:rsidR="009F1E6E" w:rsidRDefault="009F1E6E" w:rsidP="009F1E6E">
      <w:r>
        <w:separator/>
      </w:r>
    </w:p>
  </w:footnote>
  <w:footnote w:type="continuationSeparator" w:id="0">
    <w:p w14:paraId="33B4E8E9" w14:textId="77777777" w:rsidR="009F1E6E" w:rsidRDefault="009F1E6E" w:rsidP="009F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1"/>
    <w:rsid w:val="003B298D"/>
    <w:rsid w:val="00536A81"/>
    <w:rsid w:val="007C0A67"/>
    <w:rsid w:val="009F1E6E"/>
    <w:rsid w:val="00B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0A4CF-4FB0-4485-ACE0-F3F31776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E6E"/>
  </w:style>
  <w:style w:type="paragraph" w:styleId="a5">
    <w:name w:val="footer"/>
    <w:basedOn w:val="a"/>
    <w:link w:val="a6"/>
    <w:uiPriority w:val="99"/>
    <w:unhideWhenUsed/>
    <w:rsid w:val="009F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製薬協会</dc:creator>
  <cp:keywords/>
  <dc:description/>
  <cp:lastModifiedBy>製薬協会</cp:lastModifiedBy>
  <cp:revision>2</cp:revision>
  <dcterms:created xsi:type="dcterms:W3CDTF">2019-09-13T07:35:00Z</dcterms:created>
  <dcterms:modified xsi:type="dcterms:W3CDTF">2019-09-13T07:35:00Z</dcterms:modified>
</cp:coreProperties>
</file>