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9E" w:rsidRPr="00820D9E" w:rsidRDefault="00820D9E" w:rsidP="009957F7">
      <w:pPr>
        <w:pStyle w:val="ac"/>
        <w:spacing w:line="36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9957F7">
        <w:rPr>
          <w:rFonts w:asciiTheme="minorEastAsia" w:eastAsiaTheme="minorEastAsia" w:hAnsiTheme="minorEastAsia" w:hint="eastAsia"/>
          <w:spacing w:val="200"/>
          <w:kern w:val="0"/>
          <w:sz w:val="24"/>
          <w:szCs w:val="24"/>
          <w:fitText w:val="2160" w:id="1761441793"/>
        </w:rPr>
        <w:t>事務連</w:t>
      </w:r>
      <w:r w:rsidRPr="009957F7">
        <w:rPr>
          <w:rFonts w:asciiTheme="minorEastAsia" w:eastAsiaTheme="minorEastAsia" w:hAnsiTheme="minorEastAsia" w:hint="eastAsia"/>
          <w:kern w:val="0"/>
          <w:sz w:val="24"/>
          <w:szCs w:val="24"/>
          <w:fitText w:val="2160" w:id="1761441793"/>
        </w:rPr>
        <w:t>絡</w:t>
      </w:r>
    </w:p>
    <w:p w:rsidR="00820D9E" w:rsidRPr="00820D9E" w:rsidRDefault="00DD2346" w:rsidP="009957F7">
      <w:pPr>
        <w:pStyle w:val="ac"/>
        <w:spacing w:line="36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令和元年６月２７日</w:t>
      </w:r>
    </w:p>
    <w:p w:rsidR="00820D9E" w:rsidRPr="00820D9E" w:rsidRDefault="00820D9E" w:rsidP="009957F7">
      <w:pPr>
        <w:pStyle w:val="ac"/>
        <w:spacing w:line="360" w:lineRule="exact"/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C223C2" w:rsidRPr="000247A3" w:rsidRDefault="006372FA" w:rsidP="00330B05">
      <w:pPr>
        <w:pStyle w:val="ac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事業主団体の長</w:t>
      </w:r>
      <w:r w:rsidR="00820D9E" w:rsidRPr="000247A3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殿</w:t>
      </w:r>
    </w:p>
    <w:p w:rsidR="00820D9E" w:rsidRPr="000247A3" w:rsidRDefault="00820D9E" w:rsidP="00330B05">
      <w:pPr>
        <w:pStyle w:val="ac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490956" w:rsidRPr="000247A3" w:rsidRDefault="00DD2346" w:rsidP="00820D9E">
      <w:pPr>
        <w:pStyle w:val="ac"/>
        <w:spacing w:line="360" w:lineRule="exact"/>
        <w:jc w:val="right"/>
        <w:rPr>
          <w:rFonts w:asciiTheme="minorEastAsia" w:eastAsiaTheme="minorEastAsia" w:hAnsiTheme="minorEastAsia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厚生労働</w:t>
      </w:r>
      <w:r w:rsidR="00490956" w:rsidRPr="000247A3">
        <w:rPr>
          <w:rFonts w:asciiTheme="minorEastAsia" w:eastAsiaTheme="minorEastAsia" w:hAnsiTheme="minorEastAsia" w:hint="eastAsia"/>
          <w:kern w:val="0"/>
          <w:sz w:val="24"/>
          <w:szCs w:val="24"/>
        </w:rPr>
        <w:t>省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医政局経済</w:t>
      </w:r>
      <w:r w:rsidR="00D25B28" w:rsidRPr="000247A3">
        <w:rPr>
          <w:rFonts w:asciiTheme="minorEastAsia" w:eastAsiaTheme="minorEastAsia" w:hAnsiTheme="minorEastAsia" w:hint="eastAsia"/>
          <w:kern w:val="0"/>
          <w:sz w:val="24"/>
          <w:szCs w:val="24"/>
        </w:rPr>
        <w:t>課</w:t>
      </w:r>
    </w:p>
    <w:p w:rsidR="00820D9E" w:rsidRPr="000247A3" w:rsidRDefault="00820D9E" w:rsidP="000247A3">
      <w:pPr>
        <w:pStyle w:val="ac"/>
        <w:spacing w:line="360" w:lineRule="exact"/>
        <w:ind w:right="960"/>
        <w:rPr>
          <w:rFonts w:asciiTheme="minorEastAsia" w:eastAsiaTheme="minorEastAsia" w:hAnsiTheme="minorEastAsia"/>
          <w:sz w:val="24"/>
          <w:szCs w:val="24"/>
        </w:rPr>
      </w:pPr>
    </w:p>
    <w:p w:rsidR="00D1796B" w:rsidRDefault="00D1796B" w:rsidP="00D1796B">
      <w:pPr>
        <w:pStyle w:val="ac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F86DF5" w:rsidRDefault="00F86DF5" w:rsidP="00B47173">
      <w:pPr>
        <w:pStyle w:val="ac"/>
        <w:spacing w:line="360" w:lineRule="exact"/>
        <w:ind w:firstLineChars="300" w:firstLine="72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働き方改革に伴う「しわ寄せ」及び下請いじめの防止に向けたＣＭの</w:t>
      </w:r>
    </w:p>
    <w:p w:rsidR="00B47173" w:rsidRDefault="00F86DF5" w:rsidP="00B47173">
      <w:pPr>
        <w:pStyle w:val="ac"/>
        <w:spacing w:line="360" w:lineRule="exact"/>
        <w:ind w:firstLineChars="300" w:firstLine="72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周知及びＣＭ放映に関する御意見・御要望等の募集について</w:t>
      </w:r>
    </w:p>
    <w:p w:rsidR="00C223C2" w:rsidRPr="000247A3" w:rsidRDefault="00820D9E" w:rsidP="00B47173">
      <w:pPr>
        <w:pStyle w:val="ac"/>
        <w:spacing w:line="360" w:lineRule="exact"/>
        <w:ind w:firstLineChars="300" w:firstLine="72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247A3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D25B28" w:rsidRPr="000247A3">
        <w:rPr>
          <w:rFonts w:asciiTheme="minorEastAsia" w:eastAsiaTheme="minorEastAsia" w:hAnsiTheme="minorEastAsia" w:hint="eastAsia"/>
          <w:sz w:val="24"/>
          <w:szCs w:val="24"/>
        </w:rPr>
        <w:t>御</w:t>
      </w:r>
      <w:r w:rsidRPr="000247A3">
        <w:rPr>
          <w:rFonts w:asciiTheme="minorEastAsia" w:eastAsiaTheme="minorEastAsia" w:hAnsiTheme="minorEastAsia" w:hint="eastAsia"/>
          <w:sz w:val="24"/>
          <w:szCs w:val="24"/>
        </w:rPr>
        <w:t>依頼</w:t>
      </w:r>
      <w:r w:rsidR="00B6575F">
        <w:rPr>
          <w:rFonts w:asciiTheme="minorEastAsia" w:eastAsiaTheme="minorEastAsia" w:hAnsiTheme="minorEastAsia" w:hint="eastAsia"/>
          <w:sz w:val="24"/>
          <w:szCs w:val="24"/>
        </w:rPr>
        <w:t>（補足）</w:t>
      </w:r>
      <w:r w:rsidRPr="000247A3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241F29" w:rsidRPr="00D43A6B" w:rsidRDefault="00241F29" w:rsidP="00241F29">
      <w:pPr>
        <w:pStyle w:val="ac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820D9E" w:rsidRPr="00D43A6B" w:rsidRDefault="00820D9E" w:rsidP="00241F29">
      <w:pPr>
        <w:pStyle w:val="ac"/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p w:rsidR="00671E26" w:rsidRPr="000247A3" w:rsidRDefault="00671E26" w:rsidP="00AE3527">
      <w:pPr>
        <w:pStyle w:val="ac"/>
        <w:spacing w:line="360" w:lineRule="exact"/>
        <w:ind w:firstLineChars="100" w:firstLine="240"/>
        <w:jc w:val="both"/>
        <w:rPr>
          <w:rFonts w:asciiTheme="minorEastAsia" w:eastAsiaTheme="minorEastAsia" w:hAnsiTheme="minorEastAsia"/>
          <w:sz w:val="24"/>
          <w:szCs w:val="24"/>
        </w:rPr>
      </w:pPr>
      <w:r w:rsidRPr="000247A3">
        <w:rPr>
          <w:rFonts w:asciiTheme="minorEastAsia" w:eastAsiaTheme="minorEastAsia" w:hAnsiTheme="minorEastAsia" w:hint="eastAsia"/>
          <w:sz w:val="24"/>
          <w:szCs w:val="24"/>
        </w:rPr>
        <w:t>平素より、</w:t>
      </w:r>
      <w:r w:rsidR="00DD2346">
        <w:rPr>
          <w:rFonts w:asciiTheme="minorEastAsia" w:eastAsiaTheme="minorEastAsia" w:hAnsiTheme="minorEastAsia" w:hint="eastAsia"/>
          <w:sz w:val="24"/>
          <w:szCs w:val="24"/>
        </w:rPr>
        <w:t>厚生労働</w:t>
      </w:r>
      <w:r w:rsidR="006372FA">
        <w:rPr>
          <w:rFonts w:asciiTheme="minorEastAsia" w:eastAsiaTheme="minorEastAsia" w:hAnsiTheme="minorEastAsia" w:hint="eastAsia"/>
          <w:sz w:val="24"/>
          <w:szCs w:val="24"/>
        </w:rPr>
        <w:t>行政の推進</w:t>
      </w:r>
      <w:r w:rsidR="00490956" w:rsidRPr="000247A3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Pr="000247A3">
        <w:rPr>
          <w:rFonts w:asciiTheme="minorEastAsia" w:eastAsiaTheme="minorEastAsia" w:hAnsiTheme="minorEastAsia" w:hint="eastAsia"/>
          <w:sz w:val="24"/>
          <w:szCs w:val="24"/>
        </w:rPr>
        <w:t>御協力いただ</w:t>
      </w:r>
      <w:r w:rsidR="00C74760">
        <w:rPr>
          <w:rFonts w:asciiTheme="minorEastAsia" w:eastAsiaTheme="minorEastAsia" w:hAnsiTheme="minorEastAsia" w:hint="eastAsia"/>
          <w:sz w:val="24"/>
          <w:szCs w:val="24"/>
        </w:rPr>
        <w:t>き、</w:t>
      </w:r>
      <w:r w:rsidR="000247A3">
        <w:rPr>
          <w:rFonts w:asciiTheme="minorEastAsia" w:eastAsiaTheme="minorEastAsia" w:hAnsiTheme="minorEastAsia" w:hint="eastAsia"/>
          <w:sz w:val="24"/>
          <w:szCs w:val="24"/>
        </w:rPr>
        <w:t>感謝申し上げます。</w:t>
      </w:r>
    </w:p>
    <w:p w:rsidR="00E218F5" w:rsidRPr="00A14428" w:rsidRDefault="00DD2346" w:rsidP="00AE3527">
      <w:pPr>
        <w:pStyle w:val="ac"/>
        <w:spacing w:line="360" w:lineRule="exact"/>
        <w:ind w:firstLineChars="100" w:firstLine="24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昨日</w:t>
      </w:r>
      <w:r w:rsidR="00B6575F">
        <w:rPr>
          <w:rFonts w:asciiTheme="minorEastAsia" w:eastAsiaTheme="minorEastAsia" w:hAnsiTheme="minorEastAsia" w:hint="eastAsia"/>
          <w:sz w:val="24"/>
          <w:szCs w:val="24"/>
        </w:rPr>
        <w:t>、本件に関する御依頼</w:t>
      </w:r>
      <w:r w:rsidR="00B6575F" w:rsidRPr="00B6575F">
        <w:rPr>
          <w:rFonts w:asciiTheme="minorEastAsia" w:eastAsiaTheme="minorEastAsia" w:hAnsiTheme="minorEastAsia" w:hint="eastAsia"/>
          <w:sz w:val="24"/>
          <w:szCs w:val="24"/>
        </w:rPr>
        <w:t>を行ったところですが、政府広報室</w:t>
      </w:r>
      <w:r w:rsidR="00B6575F">
        <w:rPr>
          <w:rFonts w:asciiTheme="minorEastAsia" w:eastAsiaTheme="minorEastAsia" w:hAnsiTheme="minorEastAsia" w:hint="eastAsia"/>
          <w:sz w:val="24"/>
          <w:szCs w:val="24"/>
        </w:rPr>
        <w:t>・中小企業庁</w:t>
      </w:r>
      <w:r w:rsidR="00B6575F" w:rsidRPr="00B6575F">
        <w:rPr>
          <w:rFonts w:asciiTheme="minorEastAsia" w:eastAsiaTheme="minorEastAsia" w:hAnsiTheme="minorEastAsia" w:hint="eastAsia"/>
          <w:sz w:val="24"/>
          <w:szCs w:val="24"/>
        </w:rPr>
        <w:t>より補足の連絡がまいりましたので、下記のとおり御連絡いたします。</w:t>
      </w:r>
      <w:r w:rsidR="00A04D58">
        <w:rPr>
          <w:rFonts w:asciiTheme="minorEastAsia" w:eastAsiaTheme="minorEastAsia" w:hAnsiTheme="minorEastAsia" w:hint="eastAsia"/>
          <w:sz w:val="24"/>
          <w:szCs w:val="24"/>
        </w:rPr>
        <w:t>五月雨の御連絡となりまして</w:t>
      </w:r>
      <w:r w:rsidR="00B6575F">
        <w:rPr>
          <w:rFonts w:asciiTheme="minorEastAsia" w:eastAsiaTheme="minorEastAsia" w:hAnsiTheme="minorEastAsia" w:hint="eastAsia"/>
          <w:sz w:val="24"/>
          <w:szCs w:val="24"/>
        </w:rPr>
        <w:t>誠に申し訳ございませんが、何卒よろしくお願いいたします。</w:t>
      </w:r>
    </w:p>
    <w:p w:rsidR="00C74760" w:rsidRDefault="00C74760" w:rsidP="0080637F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9800C4" w:rsidRDefault="00DC2846" w:rsidP="00691A72">
      <w:pPr>
        <w:pStyle w:val="ac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DC2846" w:rsidRDefault="00DC2846" w:rsidP="0080637F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B6575F" w:rsidRPr="00820D9E" w:rsidRDefault="00B6575F" w:rsidP="00B6575F">
      <w:pPr>
        <w:pStyle w:val="ac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820D9E">
        <w:rPr>
          <w:rFonts w:asciiTheme="minorEastAsia" w:eastAsiaTheme="minorEastAsia" w:hAnsiTheme="minorEastAsia" w:hint="eastAsia"/>
          <w:sz w:val="24"/>
          <w:szCs w:val="24"/>
          <w:u w:val="single"/>
        </w:rPr>
        <w:t>１．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政府インターネットテレビにおける映像の公開について</w:t>
      </w:r>
    </w:p>
    <w:p w:rsidR="00B6575F" w:rsidRDefault="00B6575F" w:rsidP="00AE3527">
      <w:pPr>
        <w:pStyle w:val="ac"/>
        <w:spacing w:line="360" w:lineRule="exact"/>
        <w:ind w:firstLineChars="100" w:firstLine="240"/>
        <w:jc w:val="both"/>
        <w:rPr>
          <w:rFonts w:asciiTheme="minorEastAsia" w:eastAsiaTheme="minorEastAsia" w:hAnsiTheme="minorEastAsia"/>
          <w:sz w:val="24"/>
          <w:szCs w:val="24"/>
        </w:rPr>
      </w:pPr>
      <w:r w:rsidRPr="00B6575F">
        <w:rPr>
          <w:rFonts w:asciiTheme="minorEastAsia" w:eastAsiaTheme="minorEastAsia" w:hAnsiTheme="minorEastAsia" w:hint="eastAsia"/>
          <w:sz w:val="24"/>
          <w:szCs w:val="24"/>
        </w:rPr>
        <w:t>現在、政府広報として放映している２つの地上波のＴＶＣＭについて、政府インターネットテレビにおいても映像が公開されましたので、以下のとおり、ＷｅｂページのＵＲＬを御連絡いたします。</w:t>
      </w:r>
    </w:p>
    <w:p w:rsidR="00B6575F" w:rsidRDefault="00B6575F" w:rsidP="00AE3527">
      <w:pPr>
        <w:pStyle w:val="ac"/>
        <w:spacing w:line="360" w:lineRule="exact"/>
        <w:ind w:firstLineChars="100" w:firstLine="24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大変、お手数おかけいたしますが、傘下の会員宛て、周知いただけますと幸いでございます。</w:t>
      </w:r>
    </w:p>
    <w:p w:rsidR="00B6575F" w:rsidRDefault="00B6575F" w:rsidP="00B6575F">
      <w:pPr>
        <w:pStyle w:val="ac"/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B6575F" w:rsidRDefault="00B6575F" w:rsidP="00B6575F">
      <w:pPr>
        <w:pStyle w:val="ac"/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</w:t>
      </w:r>
      <w:r w:rsidRPr="007E3AC9">
        <w:rPr>
          <w:rFonts w:asciiTheme="minorEastAsia" w:eastAsiaTheme="minorEastAsia" w:hAnsiTheme="minorEastAsia" w:hint="eastAsia"/>
          <w:sz w:val="24"/>
          <w:szCs w:val="24"/>
        </w:rPr>
        <w:t>働き方改革に伴う「しわ寄せ」防止に向けたＣＭ</w:t>
      </w:r>
    </w:p>
    <w:p w:rsidR="00B6575F" w:rsidRDefault="00B6575F" w:rsidP="00B6575F">
      <w:pPr>
        <w:pStyle w:val="ac"/>
        <w:spacing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：　</w:t>
      </w:r>
      <w:hyperlink r:id="rId7" w:history="1">
        <w:r w:rsidRPr="00A477D1">
          <w:rPr>
            <w:rStyle w:val="ab"/>
            <w:rFonts w:asciiTheme="minorEastAsia" w:eastAsiaTheme="minorEastAsia" w:hAnsiTheme="minorEastAsia"/>
            <w:sz w:val="24"/>
            <w:szCs w:val="24"/>
          </w:rPr>
          <w:t>https://nettv.gov-online.go.jp/prg/prg19166.html</w:t>
        </w:r>
      </w:hyperlink>
    </w:p>
    <w:p w:rsidR="00B6575F" w:rsidRPr="007E3AC9" w:rsidRDefault="00B6575F" w:rsidP="00B6575F">
      <w:pPr>
        <w:pStyle w:val="ac"/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B6575F" w:rsidRPr="007E3AC9" w:rsidRDefault="00B6575F" w:rsidP="00B6575F">
      <w:pPr>
        <w:pStyle w:val="ac"/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■</w:t>
      </w:r>
      <w:r w:rsidRPr="007E3AC9">
        <w:rPr>
          <w:rFonts w:asciiTheme="minorEastAsia" w:eastAsiaTheme="minorEastAsia" w:hAnsiTheme="minorEastAsia" w:hint="eastAsia"/>
          <w:sz w:val="24"/>
          <w:szCs w:val="24"/>
        </w:rPr>
        <w:t>下請いじめ防止に向けたＣＭ</w:t>
      </w:r>
    </w:p>
    <w:p w:rsidR="00B6575F" w:rsidRDefault="00B6575F" w:rsidP="00B6575F">
      <w:pPr>
        <w:pStyle w:val="ac"/>
        <w:spacing w:line="360" w:lineRule="exact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：　</w:t>
      </w:r>
      <w:hyperlink r:id="rId8" w:history="1">
        <w:r w:rsidRPr="00A477D1">
          <w:rPr>
            <w:rStyle w:val="ab"/>
            <w:rFonts w:asciiTheme="minorEastAsia" w:eastAsiaTheme="minorEastAsia" w:hAnsiTheme="minorEastAsia"/>
            <w:sz w:val="24"/>
            <w:szCs w:val="24"/>
          </w:rPr>
          <w:t>https://nettv.gov-online.go.jp/prg/prg19165.html</w:t>
        </w:r>
      </w:hyperlink>
    </w:p>
    <w:p w:rsidR="009800C4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AE3527" w:rsidRDefault="00AE3527">
      <w:pPr>
        <w:widowControl/>
        <w:jc w:val="left"/>
        <w:rPr>
          <w:rFonts w:asciiTheme="minorEastAsia" w:hAnsiTheme="minorEastAsia" w:cs="Courier New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9800C4" w:rsidRPr="00820D9E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820D9E">
        <w:rPr>
          <w:rFonts w:asciiTheme="minorEastAsia" w:eastAsiaTheme="minorEastAsia" w:hAnsiTheme="minorEastAsia" w:hint="eastAsia"/>
          <w:sz w:val="24"/>
          <w:szCs w:val="24"/>
          <w:u w:val="single"/>
        </w:rPr>
        <w:lastRenderedPageBreak/>
        <w:t>２．</w:t>
      </w:r>
      <w:r w:rsidR="00B6575F" w:rsidRPr="00FE4E21">
        <w:rPr>
          <w:rFonts w:asciiTheme="minorEastAsia" w:eastAsiaTheme="minorEastAsia" w:hAnsiTheme="minorEastAsia" w:hint="eastAsia"/>
          <w:sz w:val="24"/>
          <w:szCs w:val="24"/>
          <w:u w:val="single"/>
        </w:rPr>
        <w:t>留意点</w:t>
      </w:r>
    </w:p>
    <w:p w:rsidR="00B6575F" w:rsidRDefault="00B6575F" w:rsidP="00B6575F">
      <w:pPr>
        <w:pStyle w:val="ac"/>
        <w:ind w:left="480" w:hangingChars="200" w:hanging="48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〇上記、政府インターネットテレビには、アンケート欄が設けられておりますところ、</w:t>
      </w:r>
      <w:r w:rsidRPr="00B6575F">
        <w:rPr>
          <w:rFonts w:asciiTheme="minorEastAsia" w:eastAsiaTheme="minorEastAsia" w:hAnsiTheme="minorEastAsia" w:hint="eastAsia"/>
          <w:sz w:val="24"/>
          <w:szCs w:val="24"/>
        </w:rPr>
        <w:t>昨日</w:t>
      </w:r>
      <w:r>
        <w:rPr>
          <w:rFonts w:asciiTheme="minorEastAsia" w:eastAsiaTheme="minorEastAsia" w:hAnsiTheme="minorEastAsia" w:hint="eastAsia"/>
          <w:sz w:val="24"/>
          <w:szCs w:val="24"/>
        </w:rPr>
        <w:t>依頼しました</w:t>
      </w:r>
      <w:r w:rsidRPr="004E16DF">
        <w:rPr>
          <w:rFonts w:asciiTheme="minorEastAsia" w:eastAsiaTheme="minorEastAsia" w:hAnsiTheme="minorEastAsia" w:hint="eastAsia"/>
          <w:sz w:val="24"/>
          <w:szCs w:val="24"/>
        </w:rPr>
        <w:t>ＣＭ放映に関する御意見・御要望等の募集</w:t>
      </w:r>
      <w:r>
        <w:rPr>
          <w:rFonts w:asciiTheme="minorEastAsia" w:eastAsiaTheme="minorEastAsia" w:hAnsiTheme="minorEastAsia" w:hint="eastAsia"/>
          <w:sz w:val="24"/>
          <w:szCs w:val="24"/>
        </w:rPr>
        <w:t>についての提出先は、引続き、以下のとおりでお願いいたします。なお、当然のことながら、</w:t>
      </w:r>
      <w:r w:rsidR="00A04D58">
        <w:rPr>
          <w:rFonts w:asciiTheme="minorEastAsia" w:eastAsiaTheme="minorEastAsia" w:hAnsiTheme="minorEastAsia" w:hint="eastAsia"/>
          <w:sz w:val="24"/>
          <w:szCs w:val="24"/>
        </w:rPr>
        <w:t>映像を御覧になった個人が政府インターネットテレビ上のアンケートに回答することを妨げるものではございません。</w:t>
      </w:r>
    </w:p>
    <w:p w:rsidR="00B6575F" w:rsidRDefault="00B6575F" w:rsidP="00B6575F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AE3527" w:rsidRDefault="00AE3527" w:rsidP="00AE3527">
      <w:pPr>
        <w:pStyle w:val="ac"/>
        <w:spacing w:line="0" w:lineRule="atLeast"/>
        <w:ind w:firstLineChars="300" w:firstLine="72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EF21F" wp14:editId="592B95C2">
                <wp:simplePos x="0" y="0"/>
                <wp:positionH relativeFrom="column">
                  <wp:posOffset>359410</wp:posOffset>
                </wp:positionH>
                <wp:positionV relativeFrom="paragraph">
                  <wp:posOffset>8890</wp:posOffset>
                </wp:positionV>
                <wp:extent cx="5410200" cy="2266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2266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87DD14" id="正方形/長方形 2" o:spid="_x0000_s1026" style="position:absolute;left:0;text-align:left;margin-left:28.3pt;margin-top:.7pt;width:426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" filled="f" strokecolor="black [3213]" strokeweight="1pt"/>
            </w:pict>
          </mc:Fallback>
        </mc:AlternateContent>
      </w:r>
      <w:r>
        <w:rPr>
          <w:rFonts w:asciiTheme="minorEastAsia" w:eastAsiaTheme="minorEastAsia" w:hAnsiTheme="minorEastAsia" w:hint="eastAsia"/>
          <w:sz w:val="24"/>
          <w:szCs w:val="24"/>
        </w:rPr>
        <w:t>（御意見・御要望等の提出）</w:t>
      </w:r>
    </w:p>
    <w:p w:rsidR="00AE3527" w:rsidRDefault="00AE3527" w:rsidP="00AE3527">
      <w:pPr>
        <w:pStyle w:val="ac"/>
        <w:spacing w:line="0" w:lineRule="atLeast"/>
        <w:ind w:firstLineChars="300" w:firstLine="72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様式：自由</w:t>
      </w:r>
    </w:p>
    <w:p w:rsidR="00AE3527" w:rsidRDefault="00AE3527" w:rsidP="00AE3527">
      <w:pPr>
        <w:pStyle w:val="ac"/>
        <w:spacing w:line="0" w:lineRule="atLeast"/>
        <w:ind w:firstLineChars="300" w:firstLine="720"/>
        <w:jc w:val="both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提出先</w:t>
      </w:r>
    </w:p>
    <w:p w:rsidR="00AE3527" w:rsidRDefault="00AE3527" w:rsidP="00AE3527">
      <w:pPr>
        <w:pStyle w:val="ac"/>
        <w:spacing w:line="0" w:lineRule="atLeast"/>
        <w:ind w:leftChars="500" w:left="1290" w:hangingChars="100" w:hanging="240"/>
        <w:jc w:val="both"/>
        <w:rPr>
          <w:rFonts w:asciiTheme="minorEastAsia" w:eastAsiaTheme="minorEastAsia" w:hAnsiTheme="minorEastAsia"/>
          <w:sz w:val="24"/>
          <w:szCs w:val="24"/>
        </w:rPr>
      </w:pPr>
      <w:r w:rsidRPr="009800C4">
        <w:rPr>
          <w:rFonts w:asciiTheme="minorEastAsia" w:eastAsiaTheme="minorEastAsia" w:hAnsiTheme="minorEastAsia" w:hint="eastAsia"/>
          <w:sz w:val="24"/>
          <w:szCs w:val="24"/>
        </w:rPr>
        <w:t>①大企業</w:t>
      </w:r>
      <w:r>
        <w:rPr>
          <w:rFonts w:asciiTheme="minorEastAsia" w:eastAsiaTheme="minorEastAsia" w:hAnsiTheme="minorEastAsia" w:hint="eastAsia"/>
          <w:sz w:val="24"/>
          <w:szCs w:val="24"/>
        </w:rPr>
        <w:t>・親事業者の</w:t>
      </w:r>
      <w:r w:rsidRPr="009800C4">
        <w:rPr>
          <w:rFonts w:asciiTheme="minorEastAsia" w:eastAsiaTheme="minorEastAsia" w:hAnsiTheme="minorEastAsia" w:hint="eastAsia"/>
          <w:sz w:val="24"/>
          <w:szCs w:val="24"/>
        </w:rPr>
        <w:t>働き方改革に伴う下請等中小</w:t>
      </w:r>
      <w:r>
        <w:rPr>
          <w:rFonts w:asciiTheme="minorEastAsia" w:eastAsiaTheme="minorEastAsia" w:hAnsiTheme="minorEastAsia" w:hint="eastAsia"/>
          <w:sz w:val="24"/>
          <w:szCs w:val="24"/>
        </w:rPr>
        <w:t>事業者</w:t>
      </w:r>
      <w:r w:rsidRPr="009800C4">
        <w:rPr>
          <w:rFonts w:asciiTheme="minorEastAsia" w:eastAsiaTheme="minorEastAsia" w:hAnsiTheme="minorEastAsia" w:hint="eastAsia"/>
          <w:sz w:val="24"/>
          <w:szCs w:val="24"/>
        </w:rPr>
        <w:t>への</w:t>
      </w:r>
      <w:r>
        <w:rPr>
          <w:rFonts w:asciiTheme="minorEastAsia" w:eastAsiaTheme="minorEastAsia" w:hAnsiTheme="minorEastAsia" w:hint="eastAsia"/>
          <w:sz w:val="24"/>
          <w:szCs w:val="24"/>
        </w:rPr>
        <w:t>適正な</w:t>
      </w:r>
      <w:r w:rsidRPr="009800C4">
        <w:rPr>
          <w:rFonts w:asciiTheme="minorEastAsia" w:eastAsiaTheme="minorEastAsia" w:hAnsiTheme="minorEastAsia" w:hint="eastAsia"/>
          <w:sz w:val="24"/>
          <w:szCs w:val="24"/>
        </w:rPr>
        <w:t>コスト負担を伴わない短納期発注等の「しわ寄せ」の防止</w:t>
      </w:r>
      <w:r>
        <w:rPr>
          <w:rFonts w:asciiTheme="minorEastAsia" w:eastAsiaTheme="minorEastAsia" w:hAnsiTheme="minorEastAsia" w:hint="eastAsia"/>
          <w:sz w:val="24"/>
          <w:szCs w:val="24"/>
        </w:rPr>
        <w:t>関係</w:t>
      </w:r>
    </w:p>
    <w:p w:rsidR="00AE3527" w:rsidRDefault="00AE3527" w:rsidP="00AE3527">
      <w:pPr>
        <w:pStyle w:val="ac"/>
        <w:spacing w:line="0" w:lineRule="atLeast"/>
        <w:ind w:leftChars="100" w:left="690" w:hangingChars="200" w:hanging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：</w:t>
      </w:r>
      <w:hyperlink r:id="rId9" w:history="1">
        <w:r>
          <w:rPr>
            <w:rStyle w:val="ab"/>
            <w:kern w:val="0"/>
          </w:rPr>
          <w:t>torihiki-chousa@meti.go.jp</w:t>
        </w:r>
      </w:hyperlink>
    </w:p>
    <w:p w:rsidR="00AE3527" w:rsidRDefault="00AE3527" w:rsidP="00AE3527">
      <w:pPr>
        <w:pStyle w:val="ac"/>
        <w:spacing w:line="0" w:lineRule="atLeast"/>
        <w:ind w:leftChars="500" w:left="1290" w:hangingChars="100" w:hanging="240"/>
        <w:jc w:val="both"/>
        <w:rPr>
          <w:rFonts w:asciiTheme="minorEastAsia" w:eastAsiaTheme="minorEastAsia" w:hAnsiTheme="minorEastAsia"/>
          <w:sz w:val="24"/>
          <w:szCs w:val="24"/>
        </w:rPr>
      </w:pPr>
      <w:r w:rsidRPr="009800C4">
        <w:rPr>
          <w:rFonts w:asciiTheme="minorEastAsia" w:eastAsiaTheme="minorEastAsia" w:hAnsiTheme="minorEastAsia" w:hint="eastAsia"/>
          <w:sz w:val="24"/>
          <w:szCs w:val="24"/>
        </w:rPr>
        <w:t>②親事業者による下請事業者への買いたたき等（下請法禁止行為）の「下請いじめ」の防止</w:t>
      </w:r>
      <w:r>
        <w:rPr>
          <w:rFonts w:asciiTheme="minorEastAsia" w:eastAsiaTheme="minorEastAsia" w:hAnsiTheme="minorEastAsia" w:hint="eastAsia"/>
          <w:sz w:val="24"/>
          <w:szCs w:val="24"/>
        </w:rPr>
        <w:t>関係</w:t>
      </w:r>
    </w:p>
    <w:p w:rsidR="00AE3527" w:rsidRDefault="00AE3527" w:rsidP="00AE3527">
      <w:pPr>
        <w:pStyle w:val="ac"/>
        <w:spacing w:line="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    　：</w:t>
      </w:r>
      <w:hyperlink r:id="rId10" w:history="1">
        <w:r>
          <w:rPr>
            <w:rStyle w:val="ab"/>
            <w:kern w:val="0"/>
          </w:rPr>
          <w:t>shitauke-torihiki@meti.go.jp</w:t>
        </w:r>
      </w:hyperlink>
    </w:p>
    <w:p w:rsidR="00AE3527" w:rsidRDefault="00AE3527" w:rsidP="00AE3527">
      <w:pPr>
        <w:pStyle w:val="ac"/>
        <w:spacing w:line="0" w:lineRule="atLeast"/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問い合わせ</w:t>
      </w:r>
    </w:p>
    <w:p w:rsidR="00AE3527" w:rsidRPr="00E218F5" w:rsidRDefault="00AE3527" w:rsidP="00AE3527">
      <w:pPr>
        <w:pStyle w:val="ac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：中小企業庁事業環境部取引課　木藤、森田</w:t>
      </w:r>
      <w:r w:rsidRPr="00E218F5">
        <w:rPr>
          <w:rFonts w:asciiTheme="minorEastAsia" w:eastAsiaTheme="minorEastAsia" w:hAnsiTheme="minorEastAsia" w:hint="eastAsia"/>
          <w:sz w:val="24"/>
          <w:szCs w:val="24"/>
        </w:rPr>
        <w:t>（TEL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E218F5">
        <w:rPr>
          <w:rFonts w:asciiTheme="minorEastAsia" w:eastAsiaTheme="minorEastAsia" w:hAnsiTheme="minorEastAsia" w:hint="eastAsia"/>
          <w:sz w:val="24"/>
          <w:szCs w:val="24"/>
        </w:rPr>
        <w:t>【課直通】03-3501-1669</w:t>
      </w:r>
    </w:p>
    <w:p w:rsidR="00AE3527" w:rsidRPr="00B6575F" w:rsidRDefault="00AE3527" w:rsidP="00B6575F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B6575F" w:rsidRDefault="00B6575F" w:rsidP="00B6575F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9800C4" w:rsidRPr="00FE4E21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>３</w:t>
      </w:r>
      <w:r w:rsidRPr="00820D9E">
        <w:rPr>
          <w:rFonts w:asciiTheme="minorEastAsia" w:eastAsiaTheme="minorEastAsia" w:hAnsiTheme="minorEastAsia" w:hint="eastAsia"/>
          <w:sz w:val="24"/>
          <w:szCs w:val="24"/>
          <w:u w:val="single"/>
        </w:rPr>
        <w:t>．</w:t>
      </w:r>
      <w:r w:rsidR="00AE3527">
        <w:rPr>
          <w:rFonts w:asciiTheme="minorEastAsia" w:eastAsiaTheme="minorEastAsia" w:hAnsiTheme="minorEastAsia" w:hint="eastAsia"/>
          <w:sz w:val="24"/>
          <w:szCs w:val="24"/>
          <w:u w:val="single"/>
        </w:rPr>
        <w:t>問い合わせ</w:t>
      </w:r>
    </w:p>
    <w:p w:rsidR="009800C4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また、本件の問い合わせ等は以下のとおりです。</w:t>
      </w:r>
    </w:p>
    <w:p w:rsidR="009800C4" w:rsidRPr="00C019AB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9800C4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（問い合わせ先）</w:t>
      </w:r>
    </w:p>
    <w:p w:rsidR="009800C4" w:rsidRPr="00E218F5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  <w:r w:rsidRPr="00E218F5">
        <w:rPr>
          <w:rFonts w:asciiTheme="minorEastAsia" w:eastAsiaTheme="minorEastAsia" w:hAnsiTheme="minorEastAsia" w:hint="eastAsia"/>
          <w:sz w:val="24"/>
          <w:szCs w:val="24"/>
        </w:rPr>
        <w:t>中小企業庁取引課</w:t>
      </w:r>
    </w:p>
    <w:p w:rsidR="009800C4" w:rsidRPr="00E218F5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  <w:r w:rsidRPr="00E218F5">
        <w:rPr>
          <w:rFonts w:asciiTheme="minorEastAsia" w:eastAsiaTheme="minorEastAsia" w:hAnsiTheme="minorEastAsia" w:hint="eastAsia"/>
          <w:sz w:val="24"/>
          <w:szCs w:val="24"/>
        </w:rPr>
        <w:t xml:space="preserve">　木藤：kito-yasuhiro@meti.go.jp</w:t>
      </w:r>
    </w:p>
    <w:p w:rsidR="009800C4" w:rsidRPr="00490956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森田：</w:t>
      </w:r>
      <w:r w:rsidRPr="00490956">
        <w:rPr>
          <w:rFonts w:asciiTheme="minorEastAsia" w:eastAsiaTheme="minorEastAsia" w:hAnsiTheme="minorEastAsia"/>
          <w:sz w:val="24"/>
          <w:szCs w:val="24"/>
        </w:rPr>
        <w:t>morita-masato@meti.go.jp</w:t>
      </w:r>
    </w:p>
    <w:p w:rsidR="009800C4" w:rsidRPr="00E218F5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  <w:r w:rsidRPr="00E218F5">
        <w:rPr>
          <w:rFonts w:asciiTheme="minorEastAsia" w:eastAsiaTheme="minorEastAsia" w:hAnsiTheme="minorEastAsia" w:hint="eastAsia"/>
          <w:sz w:val="24"/>
          <w:szCs w:val="24"/>
        </w:rPr>
        <w:t xml:space="preserve">　（TEL）：【課直通】03-3501-1669</w:t>
      </w:r>
    </w:p>
    <w:p w:rsidR="009800C4" w:rsidRDefault="009800C4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AE3527" w:rsidRDefault="00AE3527" w:rsidP="009800C4">
      <w:pPr>
        <w:pStyle w:val="ac"/>
        <w:rPr>
          <w:rFonts w:asciiTheme="minorEastAsia" w:eastAsiaTheme="minorEastAsia" w:hAnsiTheme="minorEastAsia"/>
          <w:sz w:val="24"/>
          <w:szCs w:val="24"/>
        </w:rPr>
      </w:pPr>
    </w:p>
    <w:p w:rsidR="009800C4" w:rsidRPr="00D42E5D" w:rsidRDefault="00DB6BDC" w:rsidP="00DB6BDC">
      <w:pPr>
        <w:pStyle w:val="ac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以　上</w:t>
      </w:r>
    </w:p>
    <w:sectPr w:rsidR="009800C4" w:rsidRPr="00D42E5D" w:rsidSect="00D1796B">
      <w:headerReference w:type="first" r:id="rId11"/>
      <w:pgSz w:w="11906" w:h="16838"/>
      <w:pgMar w:top="1276" w:right="1474" w:bottom="851" w:left="147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27" w:rsidRDefault="00AE3527" w:rsidP="003C0825">
      <w:r>
        <w:separator/>
      </w:r>
    </w:p>
  </w:endnote>
  <w:endnote w:type="continuationSeparator" w:id="0">
    <w:p w:rsidR="00AE3527" w:rsidRDefault="00AE352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27" w:rsidRDefault="00AE3527" w:rsidP="003C0825">
      <w:r>
        <w:separator/>
      </w:r>
    </w:p>
  </w:footnote>
  <w:footnote w:type="continuationSeparator" w:id="0">
    <w:p w:rsidR="00AE3527" w:rsidRDefault="00AE352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527" w:rsidRDefault="00AE3527" w:rsidP="00234E6F">
    <w:pPr>
      <w:pStyle w:val="a3"/>
      <w:jc w:val="right"/>
    </w:pPr>
  </w:p>
  <w:p w:rsidR="00AE3527" w:rsidRPr="005B2C63" w:rsidRDefault="00AE3527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29"/>
    <w:rsid w:val="000015D2"/>
    <w:rsid w:val="000062B0"/>
    <w:rsid w:val="000247A3"/>
    <w:rsid w:val="0003640A"/>
    <w:rsid w:val="00040074"/>
    <w:rsid w:val="00054414"/>
    <w:rsid w:val="000612ED"/>
    <w:rsid w:val="00106C14"/>
    <w:rsid w:val="001270B0"/>
    <w:rsid w:val="001950D4"/>
    <w:rsid w:val="001D2E88"/>
    <w:rsid w:val="00234E6F"/>
    <w:rsid w:val="00241F29"/>
    <w:rsid w:val="002709F3"/>
    <w:rsid w:val="002F2744"/>
    <w:rsid w:val="00306230"/>
    <w:rsid w:val="003111E6"/>
    <w:rsid w:val="00330B05"/>
    <w:rsid w:val="00374BA6"/>
    <w:rsid w:val="00380AFB"/>
    <w:rsid w:val="003C0825"/>
    <w:rsid w:val="003F4B85"/>
    <w:rsid w:val="00415E57"/>
    <w:rsid w:val="00423133"/>
    <w:rsid w:val="00425B93"/>
    <w:rsid w:val="00482008"/>
    <w:rsid w:val="00490956"/>
    <w:rsid w:val="004D5356"/>
    <w:rsid w:val="004E033B"/>
    <w:rsid w:val="00553CC8"/>
    <w:rsid w:val="00562C9C"/>
    <w:rsid w:val="00564DE9"/>
    <w:rsid w:val="00574E90"/>
    <w:rsid w:val="005B2C63"/>
    <w:rsid w:val="005D29DC"/>
    <w:rsid w:val="005D3E2E"/>
    <w:rsid w:val="006372FA"/>
    <w:rsid w:val="00646BD7"/>
    <w:rsid w:val="00671E26"/>
    <w:rsid w:val="00691A72"/>
    <w:rsid w:val="006B14D2"/>
    <w:rsid w:val="006C2E87"/>
    <w:rsid w:val="00704A61"/>
    <w:rsid w:val="00724294"/>
    <w:rsid w:val="007811D5"/>
    <w:rsid w:val="0079183C"/>
    <w:rsid w:val="007A7F73"/>
    <w:rsid w:val="007B05C5"/>
    <w:rsid w:val="007D67CA"/>
    <w:rsid w:val="0080263F"/>
    <w:rsid w:val="0080637F"/>
    <w:rsid w:val="00820D9E"/>
    <w:rsid w:val="00823E1A"/>
    <w:rsid w:val="008351E7"/>
    <w:rsid w:val="0096002E"/>
    <w:rsid w:val="009800C4"/>
    <w:rsid w:val="009957F7"/>
    <w:rsid w:val="00A04D58"/>
    <w:rsid w:val="00A10268"/>
    <w:rsid w:val="00A14428"/>
    <w:rsid w:val="00AE3303"/>
    <w:rsid w:val="00AE3527"/>
    <w:rsid w:val="00AF6087"/>
    <w:rsid w:val="00B47173"/>
    <w:rsid w:val="00B6575F"/>
    <w:rsid w:val="00C019AB"/>
    <w:rsid w:val="00C030AE"/>
    <w:rsid w:val="00C223C2"/>
    <w:rsid w:val="00C260B1"/>
    <w:rsid w:val="00C36AE3"/>
    <w:rsid w:val="00C74760"/>
    <w:rsid w:val="00C9072D"/>
    <w:rsid w:val="00CB59EB"/>
    <w:rsid w:val="00CE6391"/>
    <w:rsid w:val="00D1796B"/>
    <w:rsid w:val="00D25B28"/>
    <w:rsid w:val="00D42E5D"/>
    <w:rsid w:val="00D43A6B"/>
    <w:rsid w:val="00D613E7"/>
    <w:rsid w:val="00D9096B"/>
    <w:rsid w:val="00D97A3E"/>
    <w:rsid w:val="00DB6BDC"/>
    <w:rsid w:val="00DC2846"/>
    <w:rsid w:val="00DC69D8"/>
    <w:rsid w:val="00DD2346"/>
    <w:rsid w:val="00E12D42"/>
    <w:rsid w:val="00E15EE3"/>
    <w:rsid w:val="00E218F5"/>
    <w:rsid w:val="00E36A14"/>
    <w:rsid w:val="00E83653"/>
    <w:rsid w:val="00E97491"/>
    <w:rsid w:val="00EE01F4"/>
    <w:rsid w:val="00EF086F"/>
    <w:rsid w:val="00F84AA4"/>
    <w:rsid w:val="00F86DF5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A6CE6-1127-4BEB-9BD6-C54BF629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241F29"/>
    <w:rPr>
      <w:color w:val="0000FF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241F2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241F29"/>
    <w:rPr>
      <w:rFonts w:ascii="游ゴシック" w:eastAsia="游ゴシック" w:hAnsi="Courier New" w:cs="Courier New"/>
      <w:sz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C223C2"/>
  </w:style>
  <w:style w:type="character" w:customStyle="1" w:styleId="af">
    <w:name w:val="日付 (文字)"/>
    <w:basedOn w:val="a0"/>
    <w:link w:val="ae"/>
    <w:uiPriority w:val="99"/>
    <w:semiHidden/>
    <w:rsid w:val="00C223C2"/>
  </w:style>
  <w:style w:type="character" w:styleId="af0">
    <w:name w:val="FollowedHyperlink"/>
    <w:basedOn w:val="a0"/>
    <w:uiPriority w:val="99"/>
    <w:semiHidden/>
    <w:unhideWhenUsed/>
    <w:rsid w:val="00B65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ttv.gov-online.go.jp/prg/prg19165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ttv.gov-online.go.jp/prg/prg1916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itauke-torihiki@meti.go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rihiki-chousa@meti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57ED-FC96-46C4-BE6C-5E4EE2C6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FPMAJ13</cp:lastModifiedBy>
  <cp:revision>2</cp:revision>
  <cp:lastPrinted>2019-06-25T02:55:00Z</cp:lastPrinted>
  <dcterms:created xsi:type="dcterms:W3CDTF">2019-06-28T00:50:00Z</dcterms:created>
  <dcterms:modified xsi:type="dcterms:W3CDTF">2019-06-28T00:50:00Z</dcterms:modified>
</cp:coreProperties>
</file>